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84" w:rsidRPr="00D348FA" w:rsidRDefault="006E535E" w:rsidP="00D76F57">
      <w:pPr>
        <w:jc w:val="right"/>
        <w:rPr>
          <w:rFonts w:ascii="Times New Roman" w:hAnsi="Times New Roman" w:cs="Times New Roman"/>
          <w:lang w:val="ru-RU"/>
        </w:rPr>
      </w:pPr>
      <w:r w:rsidRPr="00D348FA">
        <w:rPr>
          <w:rFonts w:ascii="Times New Roman" w:hAnsi="Times New Roman" w:cs="Times New Roman"/>
          <w:lang w:val="ru-RU"/>
        </w:rPr>
        <w:t xml:space="preserve">                            </w:t>
      </w:r>
      <w:r w:rsidR="00D76F57" w:rsidRPr="00D348FA">
        <w:rPr>
          <w:rFonts w:ascii="Times New Roman" w:hAnsi="Times New Roman" w:cs="Times New Roman"/>
          <w:lang w:val="ru-RU"/>
        </w:rPr>
        <w:t xml:space="preserve">                               </w:t>
      </w:r>
    </w:p>
    <w:p w:rsidR="003B7A84" w:rsidRPr="002959E1" w:rsidRDefault="003B7A84" w:rsidP="00313384">
      <w:pPr>
        <w:jc w:val="center"/>
        <w:rPr>
          <w:rFonts w:ascii="Times New Roman" w:hAnsi="Times New Roman" w:cs="Times New Roman"/>
          <w:b/>
          <w:sz w:val="20"/>
          <w:szCs w:val="20"/>
        </w:rPr>
      </w:pPr>
      <w:r w:rsidRPr="002959E1">
        <w:rPr>
          <w:rFonts w:ascii="Times New Roman" w:hAnsi="Times New Roman" w:cs="Times New Roman"/>
          <w:b/>
          <w:sz w:val="20"/>
          <w:szCs w:val="20"/>
        </w:rPr>
        <w:t>Должностной регламент</w:t>
      </w:r>
    </w:p>
    <w:p w:rsidR="003C3897" w:rsidRPr="002959E1" w:rsidRDefault="003C3897" w:rsidP="003C3897">
      <w:pPr>
        <w:jc w:val="center"/>
        <w:rPr>
          <w:rFonts w:ascii="Times New Roman" w:hAnsi="Times New Roman" w:cs="Times New Roman"/>
          <w:b/>
          <w:sz w:val="20"/>
          <w:szCs w:val="20"/>
        </w:rPr>
      </w:pPr>
      <w:r w:rsidRPr="002959E1">
        <w:rPr>
          <w:rFonts w:ascii="Times New Roman" w:hAnsi="Times New Roman" w:cs="Times New Roman"/>
          <w:b/>
          <w:sz w:val="20"/>
          <w:szCs w:val="20"/>
        </w:rPr>
        <w:t>главного государственного налогового инспектора</w:t>
      </w:r>
    </w:p>
    <w:p w:rsidR="003B7A84" w:rsidRPr="002959E1" w:rsidRDefault="001931DA" w:rsidP="00313384">
      <w:pPr>
        <w:jc w:val="center"/>
        <w:rPr>
          <w:rFonts w:ascii="Times New Roman" w:hAnsi="Times New Roman" w:cs="Times New Roman"/>
          <w:b/>
          <w:sz w:val="20"/>
          <w:szCs w:val="20"/>
          <w:lang w:val="ru-RU"/>
        </w:rPr>
      </w:pPr>
      <w:r w:rsidRPr="002959E1">
        <w:rPr>
          <w:rFonts w:ascii="Times New Roman" w:hAnsi="Times New Roman" w:cs="Times New Roman"/>
          <w:b/>
          <w:sz w:val="20"/>
          <w:szCs w:val="20"/>
          <w:lang w:val="ru-RU"/>
        </w:rPr>
        <w:t xml:space="preserve"> отдела </w:t>
      </w:r>
      <w:r w:rsidR="00081153" w:rsidRPr="002959E1">
        <w:rPr>
          <w:rFonts w:ascii="Times New Roman" w:hAnsi="Times New Roman" w:cs="Times New Roman"/>
          <w:b/>
          <w:sz w:val="20"/>
          <w:szCs w:val="20"/>
          <w:lang w:val="ru-RU"/>
        </w:rPr>
        <w:t>выездных проверок</w:t>
      </w:r>
      <w:r w:rsidRPr="002959E1">
        <w:rPr>
          <w:rFonts w:ascii="Times New Roman" w:hAnsi="Times New Roman" w:cs="Times New Roman"/>
          <w:b/>
          <w:sz w:val="20"/>
          <w:szCs w:val="20"/>
          <w:lang w:val="ru-RU"/>
        </w:rPr>
        <w:t xml:space="preserve"> </w:t>
      </w:r>
    </w:p>
    <w:p w:rsidR="003B7A84" w:rsidRPr="002959E1" w:rsidRDefault="003B7A84" w:rsidP="00313384">
      <w:pPr>
        <w:jc w:val="center"/>
        <w:rPr>
          <w:rFonts w:ascii="Times New Roman" w:hAnsi="Times New Roman" w:cs="Times New Roman"/>
          <w:b/>
          <w:sz w:val="20"/>
          <w:szCs w:val="20"/>
        </w:rPr>
      </w:pPr>
      <w:r w:rsidRPr="002959E1">
        <w:rPr>
          <w:rFonts w:ascii="Times New Roman" w:hAnsi="Times New Roman" w:cs="Times New Roman"/>
          <w:b/>
          <w:sz w:val="20"/>
          <w:szCs w:val="20"/>
        </w:rPr>
        <w:t>Инспекции Федеральной налоговой службы</w:t>
      </w:r>
    </w:p>
    <w:p w:rsidR="003B7A84" w:rsidRPr="002959E1" w:rsidRDefault="003B7A84" w:rsidP="00313384">
      <w:pPr>
        <w:jc w:val="center"/>
        <w:rPr>
          <w:rFonts w:ascii="Times New Roman" w:hAnsi="Times New Roman" w:cs="Times New Roman"/>
          <w:b/>
          <w:sz w:val="20"/>
          <w:szCs w:val="20"/>
        </w:rPr>
      </w:pPr>
      <w:r w:rsidRPr="002959E1">
        <w:rPr>
          <w:rFonts w:ascii="Times New Roman" w:hAnsi="Times New Roman" w:cs="Times New Roman"/>
          <w:b/>
          <w:sz w:val="20"/>
          <w:szCs w:val="20"/>
        </w:rPr>
        <w:t>по г. Петропавловску-Камчатскому</w:t>
      </w:r>
    </w:p>
    <w:p w:rsidR="003B7A84" w:rsidRPr="002959E1" w:rsidRDefault="003B7A84" w:rsidP="00313384">
      <w:pPr>
        <w:jc w:val="center"/>
        <w:rPr>
          <w:rFonts w:ascii="Times New Roman" w:hAnsi="Times New Roman" w:cs="Times New Roman"/>
          <w:b/>
          <w:sz w:val="20"/>
          <w:szCs w:val="20"/>
        </w:rPr>
      </w:pPr>
    </w:p>
    <w:p w:rsidR="003B7A84" w:rsidRPr="002959E1" w:rsidRDefault="003B7A84" w:rsidP="003B7A84">
      <w:pPr>
        <w:rPr>
          <w:rFonts w:ascii="Times New Roman" w:hAnsi="Times New Roman" w:cs="Times New Roman"/>
          <w:sz w:val="20"/>
          <w:szCs w:val="20"/>
          <w:lang w:val="ru-RU"/>
        </w:rPr>
      </w:pPr>
    </w:p>
    <w:p w:rsidR="003B7A84" w:rsidRPr="002959E1" w:rsidRDefault="000002D2" w:rsidP="000002D2">
      <w:pPr>
        <w:pStyle w:val="ae"/>
        <w:ind w:left="1080"/>
        <w:jc w:val="center"/>
        <w:rPr>
          <w:rFonts w:ascii="Times New Roman" w:hAnsi="Times New Roman" w:cs="Times New Roman"/>
          <w:b/>
          <w:sz w:val="20"/>
          <w:szCs w:val="20"/>
          <w:lang w:val="ru-RU"/>
        </w:rPr>
      </w:pPr>
      <w:r w:rsidRPr="002959E1">
        <w:rPr>
          <w:rFonts w:ascii="Times New Roman" w:hAnsi="Times New Roman" w:cs="Times New Roman"/>
          <w:b/>
          <w:sz w:val="20"/>
          <w:szCs w:val="20"/>
          <w:lang w:val="en-US"/>
        </w:rPr>
        <w:t>I</w:t>
      </w:r>
      <w:r w:rsidRPr="002959E1">
        <w:rPr>
          <w:rFonts w:ascii="Times New Roman" w:hAnsi="Times New Roman" w:cs="Times New Roman"/>
          <w:b/>
          <w:sz w:val="20"/>
          <w:szCs w:val="20"/>
          <w:lang w:val="ru-RU"/>
        </w:rPr>
        <w:t xml:space="preserve">. </w:t>
      </w:r>
      <w:r w:rsidR="003B7A84" w:rsidRPr="002959E1">
        <w:rPr>
          <w:rFonts w:ascii="Times New Roman" w:hAnsi="Times New Roman" w:cs="Times New Roman"/>
          <w:b/>
          <w:sz w:val="20"/>
          <w:szCs w:val="20"/>
        </w:rPr>
        <w:t>Общие положения</w:t>
      </w:r>
    </w:p>
    <w:p w:rsidR="000002D2" w:rsidRPr="002959E1" w:rsidRDefault="000002D2" w:rsidP="000002D2">
      <w:pPr>
        <w:pStyle w:val="ae"/>
        <w:jc w:val="center"/>
        <w:rPr>
          <w:rFonts w:ascii="Times New Roman" w:hAnsi="Times New Roman" w:cs="Times New Roman"/>
          <w:b/>
          <w:sz w:val="20"/>
          <w:szCs w:val="20"/>
          <w:lang w:val="ru-RU"/>
        </w:rPr>
      </w:pPr>
    </w:p>
    <w:p w:rsidR="003B7A84" w:rsidRPr="002959E1" w:rsidRDefault="00E37464" w:rsidP="003C3897">
      <w:pPr>
        <w:jc w:val="both"/>
        <w:rPr>
          <w:rFonts w:ascii="Times New Roman" w:hAnsi="Times New Roman" w:cs="Times New Roman"/>
          <w:sz w:val="20"/>
          <w:szCs w:val="20"/>
        </w:rPr>
      </w:pPr>
      <w:r w:rsidRPr="002959E1">
        <w:rPr>
          <w:rFonts w:ascii="Times New Roman" w:hAnsi="Times New Roman" w:cs="Times New Roman"/>
          <w:sz w:val="20"/>
          <w:szCs w:val="20"/>
          <w:lang w:val="ru-RU"/>
        </w:rPr>
        <w:tab/>
      </w:r>
      <w:r w:rsidR="003B7A84" w:rsidRPr="002959E1">
        <w:rPr>
          <w:rFonts w:ascii="Times New Roman" w:hAnsi="Times New Roman" w:cs="Times New Roman"/>
          <w:sz w:val="20"/>
          <w:szCs w:val="20"/>
        </w:rPr>
        <w:t>1.</w:t>
      </w:r>
      <w:r w:rsidR="003B7A84" w:rsidRPr="002959E1">
        <w:rPr>
          <w:rFonts w:ascii="Times New Roman" w:hAnsi="Times New Roman" w:cs="Times New Roman"/>
          <w:sz w:val="20"/>
          <w:szCs w:val="20"/>
        </w:rPr>
        <w:tab/>
        <w:t>Должность федеральной государственной гражданской службы (далее</w:t>
      </w:r>
      <w:r w:rsidR="00596698" w:rsidRPr="002959E1">
        <w:rPr>
          <w:rFonts w:ascii="Times New Roman" w:hAnsi="Times New Roman" w:cs="Times New Roman"/>
          <w:sz w:val="20"/>
          <w:szCs w:val="20"/>
          <w:lang w:val="ru-RU"/>
        </w:rPr>
        <w:t xml:space="preserve"> -</w:t>
      </w:r>
      <w:r w:rsidR="003B7A84" w:rsidRPr="002959E1">
        <w:rPr>
          <w:rFonts w:ascii="Times New Roman" w:hAnsi="Times New Roman" w:cs="Times New Roman"/>
          <w:sz w:val="20"/>
          <w:szCs w:val="20"/>
        </w:rPr>
        <w:t xml:space="preserve"> гражданская служба) </w:t>
      </w:r>
      <w:r w:rsidR="003C3897" w:rsidRPr="002959E1">
        <w:rPr>
          <w:rFonts w:ascii="Times New Roman" w:hAnsi="Times New Roman" w:cs="Times New Roman"/>
          <w:sz w:val="20"/>
          <w:szCs w:val="20"/>
        </w:rPr>
        <w:t>главного государственного налогового инспектора</w:t>
      </w:r>
      <w:r w:rsidR="003C3897" w:rsidRPr="002959E1">
        <w:rPr>
          <w:rFonts w:ascii="Times New Roman" w:hAnsi="Times New Roman" w:cs="Times New Roman"/>
          <w:sz w:val="20"/>
          <w:szCs w:val="20"/>
          <w:lang w:val="ru-RU"/>
        </w:rPr>
        <w:t xml:space="preserve"> </w:t>
      </w:r>
      <w:r w:rsidR="001931DA" w:rsidRPr="002959E1">
        <w:rPr>
          <w:rFonts w:ascii="Times New Roman" w:hAnsi="Times New Roman" w:cs="Times New Roman"/>
          <w:sz w:val="20"/>
          <w:szCs w:val="20"/>
          <w:lang w:val="ru-RU"/>
        </w:rPr>
        <w:t xml:space="preserve"> отдела </w:t>
      </w:r>
      <w:r w:rsidR="00081153" w:rsidRPr="002959E1">
        <w:rPr>
          <w:rFonts w:ascii="Times New Roman" w:hAnsi="Times New Roman" w:cs="Times New Roman"/>
          <w:sz w:val="20"/>
          <w:szCs w:val="20"/>
          <w:lang w:val="ru-RU"/>
        </w:rPr>
        <w:t>выездных проверок</w:t>
      </w:r>
      <w:r w:rsidR="001931DA" w:rsidRPr="002959E1">
        <w:rPr>
          <w:rFonts w:ascii="Times New Roman" w:hAnsi="Times New Roman" w:cs="Times New Roman"/>
          <w:sz w:val="20"/>
          <w:szCs w:val="20"/>
          <w:lang w:val="ru-RU"/>
        </w:rPr>
        <w:t xml:space="preserve"> </w:t>
      </w:r>
      <w:r w:rsidR="003B7A84" w:rsidRPr="002959E1">
        <w:rPr>
          <w:rFonts w:ascii="Times New Roman" w:hAnsi="Times New Roman" w:cs="Times New Roman"/>
          <w:sz w:val="20"/>
          <w:szCs w:val="20"/>
        </w:rPr>
        <w:t xml:space="preserve">Инспекции Федеральной налоговой службы по г. Петропавловску-Камчатскому (далее </w:t>
      </w:r>
      <w:r w:rsidR="001931DA" w:rsidRPr="002959E1">
        <w:rPr>
          <w:rFonts w:ascii="Times New Roman" w:hAnsi="Times New Roman" w:cs="Times New Roman"/>
          <w:sz w:val="20"/>
          <w:szCs w:val="20"/>
        </w:rPr>
        <w:t>–</w:t>
      </w:r>
      <w:r w:rsidR="003B7A84" w:rsidRPr="002959E1">
        <w:rPr>
          <w:rFonts w:ascii="Times New Roman" w:hAnsi="Times New Roman" w:cs="Times New Roman"/>
          <w:sz w:val="20"/>
          <w:szCs w:val="20"/>
        </w:rPr>
        <w:t xml:space="preserve"> </w:t>
      </w:r>
      <w:proofErr w:type="spellStart"/>
      <w:r w:rsidR="00272807" w:rsidRPr="002959E1">
        <w:rPr>
          <w:rFonts w:ascii="Times New Roman" w:hAnsi="Times New Roman" w:cs="Times New Roman"/>
          <w:sz w:val="20"/>
          <w:szCs w:val="20"/>
        </w:rPr>
        <w:t>главн</w:t>
      </w:r>
      <w:r w:rsidR="00272807" w:rsidRPr="002959E1">
        <w:rPr>
          <w:rFonts w:ascii="Times New Roman" w:hAnsi="Times New Roman" w:cs="Times New Roman"/>
          <w:sz w:val="20"/>
          <w:szCs w:val="20"/>
          <w:lang w:val="ru-RU"/>
        </w:rPr>
        <w:t>ый</w:t>
      </w:r>
      <w:proofErr w:type="spellEnd"/>
      <w:r w:rsidR="00272807" w:rsidRPr="002959E1">
        <w:rPr>
          <w:rFonts w:ascii="Times New Roman" w:hAnsi="Times New Roman" w:cs="Times New Roman"/>
          <w:sz w:val="20"/>
          <w:szCs w:val="20"/>
        </w:rPr>
        <w:t xml:space="preserve"> </w:t>
      </w:r>
      <w:proofErr w:type="spellStart"/>
      <w:r w:rsidR="00272807" w:rsidRPr="002959E1">
        <w:rPr>
          <w:rFonts w:ascii="Times New Roman" w:hAnsi="Times New Roman" w:cs="Times New Roman"/>
          <w:sz w:val="20"/>
          <w:szCs w:val="20"/>
        </w:rPr>
        <w:t>государственн</w:t>
      </w:r>
      <w:r w:rsidR="00272807" w:rsidRPr="002959E1">
        <w:rPr>
          <w:rFonts w:ascii="Times New Roman" w:hAnsi="Times New Roman" w:cs="Times New Roman"/>
          <w:sz w:val="20"/>
          <w:szCs w:val="20"/>
          <w:lang w:val="ru-RU"/>
        </w:rPr>
        <w:t>ый</w:t>
      </w:r>
      <w:proofErr w:type="spellEnd"/>
      <w:r w:rsidR="00272807" w:rsidRPr="002959E1">
        <w:rPr>
          <w:rFonts w:ascii="Times New Roman" w:hAnsi="Times New Roman" w:cs="Times New Roman"/>
          <w:sz w:val="20"/>
          <w:szCs w:val="20"/>
        </w:rPr>
        <w:t xml:space="preserve"> налогов</w:t>
      </w:r>
      <w:proofErr w:type="spellStart"/>
      <w:r w:rsidR="00272807" w:rsidRPr="002959E1">
        <w:rPr>
          <w:rFonts w:ascii="Times New Roman" w:hAnsi="Times New Roman" w:cs="Times New Roman"/>
          <w:sz w:val="20"/>
          <w:szCs w:val="20"/>
          <w:lang w:val="ru-RU"/>
        </w:rPr>
        <w:t>ый</w:t>
      </w:r>
      <w:proofErr w:type="spellEnd"/>
      <w:r w:rsidR="00272807" w:rsidRPr="002959E1">
        <w:rPr>
          <w:rFonts w:ascii="Times New Roman" w:hAnsi="Times New Roman" w:cs="Times New Roman"/>
          <w:sz w:val="20"/>
          <w:szCs w:val="20"/>
        </w:rPr>
        <w:t xml:space="preserve"> инспектор</w:t>
      </w:r>
      <w:r w:rsidR="00D434E1" w:rsidRPr="002959E1">
        <w:rPr>
          <w:rFonts w:ascii="Times New Roman" w:hAnsi="Times New Roman" w:cs="Times New Roman"/>
          <w:sz w:val="20"/>
          <w:szCs w:val="20"/>
        </w:rPr>
        <w:t>)</w:t>
      </w:r>
      <w:r w:rsidR="00D434E1" w:rsidRPr="002959E1">
        <w:rPr>
          <w:rFonts w:ascii="Times New Roman" w:hAnsi="Times New Roman" w:cs="Times New Roman"/>
          <w:sz w:val="20"/>
          <w:szCs w:val="20"/>
          <w:lang w:val="ru-RU"/>
        </w:rPr>
        <w:t xml:space="preserve"> </w:t>
      </w:r>
      <w:r w:rsidR="003B7A84" w:rsidRPr="002959E1">
        <w:rPr>
          <w:rFonts w:ascii="Times New Roman" w:hAnsi="Times New Roman" w:cs="Times New Roman"/>
          <w:sz w:val="20"/>
          <w:szCs w:val="20"/>
        </w:rPr>
        <w:t>относится к ведущей группе должностей гражданской службы категории «</w:t>
      </w:r>
      <w:r w:rsidR="003C3897" w:rsidRPr="002959E1">
        <w:rPr>
          <w:rFonts w:ascii="Times New Roman" w:hAnsi="Times New Roman" w:cs="Times New Roman"/>
          <w:sz w:val="20"/>
          <w:szCs w:val="20"/>
          <w:lang w:val="ru-RU"/>
        </w:rPr>
        <w:t>специалисты</w:t>
      </w:r>
      <w:r w:rsidR="003B7A84" w:rsidRPr="002959E1">
        <w:rPr>
          <w:rFonts w:ascii="Times New Roman" w:hAnsi="Times New Roman" w:cs="Times New Roman"/>
          <w:sz w:val="20"/>
          <w:szCs w:val="20"/>
        </w:rPr>
        <w:t>».</w:t>
      </w:r>
    </w:p>
    <w:p w:rsidR="00A05E79" w:rsidRPr="002959E1" w:rsidRDefault="000002D2" w:rsidP="00D76F57">
      <w:pPr>
        <w:jc w:val="both"/>
        <w:rPr>
          <w:rFonts w:ascii="Times New Roman" w:hAnsi="Times New Roman" w:cs="Times New Roman"/>
          <w:sz w:val="20"/>
          <w:szCs w:val="20"/>
          <w:lang w:val="ru-RU"/>
        </w:rPr>
      </w:pPr>
      <w:r w:rsidRPr="002959E1">
        <w:rPr>
          <w:rFonts w:ascii="Times New Roman" w:hAnsi="Times New Roman" w:cs="Times New Roman"/>
          <w:sz w:val="20"/>
          <w:szCs w:val="20"/>
          <w:lang w:val="ru-RU"/>
        </w:rPr>
        <w:tab/>
      </w:r>
      <w:r w:rsidR="00A05E79" w:rsidRPr="002959E1">
        <w:rPr>
          <w:rFonts w:ascii="Times New Roman" w:hAnsi="Times New Roman" w:cs="Times New Roman"/>
          <w:sz w:val="20"/>
          <w:szCs w:val="20"/>
          <w:lang w:val="ru-RU"/>
        </w:rPr>
        <w:t>Регистрационный н</w:t>
      </w:r>
      <w:r w:rsidR="001931DA" w:rsidRPr="002959E1">
        <w:rPr>
          <w:rFonts w:ascii="Times New Roman" w:hAnsi="Times New Roman" w:cs="Times New Roman"/>
          <w:sz w:val="20"/>
          <w:szCs w:val="20"/>
          <w:lang w:val="ru-RU"/>
        </w:rPr>
        <w:t>омер (код) должности- 11-</w:t>
      </w:r>
      <w:r w:rsidR="00943AAA" w:rsidRPr="002959E1">
        <w:rPr>
          <w:rFonts w:ascii="Times New Roman" w:hAnsi="Times New Roman" w:cs="Times New Roman"/>
          <w:sz w:val="20"/>
          <w:szCs w:val="20"/>
          <w:lang w:val="ru-RU"/>
        </w:rPr>
        <w:t>3-3-09</w:t>
      </w:r>
      <w:r w:rsidR="001931DA" w:rsidRPr="002959E1">
        <w:rPr>
          <w:rFonts w:ascii="Times New Roman" w:hAnsi="Times New Roman" w:cs="Times New Roman"/>
          <w:sz w:val="20"/>
          <w:szCs w:val="20"/>
          <w:lang w:val="ru-RU"/>
        </w:rPr>
        <w:t>4</w:t>
      </w:r>
      <w:r w:rsidR="00A05E79" w:rsidRPr="002959E1">
        <w:rPr>
          <w:rFonts w:ascii="Times New Roman" w:hAnsi="Times New Roman" w:cs="Times New Roman"/>
          <w:sz w:val="20"/>
          <w:szCs w:val="20"/>
          <w:lang w:val="ru-RU"/>
        </w:rPr>
        <w:t>.</w:t>
      </w:r>
    </w:p>
    <w:p w:rsidR="00E80CF2" w:rsidRPr="002959E1" w:rsidRDefault="00E80CF2" w:rsidP="002959E1">
      <w:pPr>
        <w:jc w:val="both"/>
        <w:rPr>
          <w:rFonts w:ascii="Times New Roman" w:hAnsi="Times New Roman" w:cs="Times New Roman"/>
          <w:sz w:val="20"/>
          <w:szCs w:val="20"/>
          <w:lang w:val="ru-RU"/>
        </w:rPr>
      </w:pPr>
      <w:r w:rsidRPr="002959E1">
        <w:rPr>
          <w:rFonts w:ascii="Times New Roman" w:hAnsi="Times New Roman" w:cs="Times New Roman"/>
          <w:sz w:val="20"/>
          <w:szCs w:val="20"/>
          <w:lang w:val="ru-RU"/>
        </w:rPr>
        <w:tab/>
      </w:r>
      <w:r w:rsidRPr="002959E1">
        <w:rPr>
          <w:rFonts w:ascii="Times New Roman" w:hAnsi="Times New Roman" w:cs="Times New Roman"/>
          <w:sz w:val="20"/>
          <w:szCs w:val="20"/>
        </w:rPr>
        <w:t>2.</w:t>
      </w:r>
      <w:r w:rsidRPr="002959E1">
        <w:rPr>
          <w:rFonts w:ascii="Times New Roman" w:hAnsi="Times New Roman" w:cs="Times New Roman"/>
          <w:sz w:val="20"/>
          <w:szCs w:val="20"/>
          <w:lang w:val="ru-RU"/>
        </w:rPr>
        <w:t xml:space="preserve"> Область профессиональной служебной деятельности</w:t>
      </w:r>
      <w:r w:rsidR="000B38BA" w:rsidRPr="002959E1">
        <w:rPr>
          <w:rFonts w:ascii="Times New Roman" w:hAnsi="Times New Roman" w:cs="Times New Roman"/>
          <w:sz w:val="20"/>
          <w:szCs w:val="20"/>
          <w:lang w:val="ru-RU"/>
        </w:rPr>
        <w:t xml:space="preserve"> </w:t>
      </w:r>
      <w:r w:rsidR="003C3897" w:rsidRPr="002959E1">
        <w:rPr>
          <w:rFonts w:ascii="Times New Roman" w:hAnsi="Times New Roman" w:cs="Times New Roman"/>
          <w:sz w:val="20"/>
          <w:szCs w:val="20"/>
        </w:rPr>
        <w:t>главного государственного налогового инспектора</w:t>
      </w:r>
      <w:r w:rsidR="003018D3" w:rsidRPr="002959E1">
        <w:rPr>
          <w:rFonts w:ascii="Times New Roman" w:hAnsi="Times New Roman" w:cs="Times New Roman"/>
          <w:sz w:val="20"/>
          <w:szCs w:val="20"/>
          <w:lang w:val="ru-RU"/>
        </w:rPr>
        <w:t xml:space="preserve">: </w:t>
      </w:r>
      <w:r w:rsidR="003018D3" w:rsidRPr="002959E1">
        <w:rPr>
          <w:rFonts w:ascii="Times New Roman" w:hAnsi="Times New Roman" w:cs="Times New Roman"/>
          <w:color w:val="auto"/>
          <w:sz w:val="20"/>
          <w:szCs w:val="20"/>
          <w:lang w:val="ru-RU"/>
        </w:rPr>
        <w:t>П.23. Ре</w:t>
      </w:r>
      <w:r w:rsidR="002959E1">
        <w:rPr>
          <w:rFonts w:ascii="Times New Roman" w:hAnsi="Times New Roman" w:cs="Times New Roman"/>
          <w:color w:val="auto"/>
          <w:sz w:val="20"/>
          <w:szCs w:val="20"/>
          <w:lang w:val="ru-RU"/>
        </w:rPr>
        <w:t>г</w:t>
      </w:r>
      <w:r w:rsidR="003018D3" w:rsidRPr="002959E1">
        <w:rPr>
          <w:rFonts w:ascii="Times New Roman" w:hAnsi="Times New Roman" w:cs="Times New Roman"/>
          <w:color w:val="auto"/>
          <w:sz w:val="20"/>
          <w:szCs w:val="20"/>
          <w:lang w:val="ru-RU"/>
        </w:rPr>
        <w:t>улирование налоговой деятельности</w:t>
      </w:r>
    </w:p>
    <w:p w:rsidR="003018D3" w:rsidRPr="002959E1" w:rsidRDefault="00E80CF2" w:rsidP="0094738E">
      <w:pPr>
        <w:contextualSpacing/>
        <w:jc w:val="both"/>
        <w:rPr>
          <w:rFonts w:ascii="Times New Roman" w:hAnsi="Times New Roman" w:cs="Times New Roman"/>
          <w:sz w:val="20"/>
          <w:szCs w:val="20"/>
          <w:lang w:val="ru-RU"/>
        </w:rPr>
      </w:pPr>
      <w:r w:rsidRPr="002959E1">
        <w:rPr>
          <w:rFonts w:ascii="Times New Roman" w:hAnsi="Times New Roman" w:cs="Times New Roman"/>
          <w:sz w:val="20"/>
          <w:szCs w:val="20"/>
          <w:lang w:val="ru-RU"/>
        </w:rPr>
        <w:tab/>
        <w:t>3. Вид професси</w:t>
      </w:r>
      <w:r w:rsidR="00BA16B0" w:rsidRPr="002959E1">
        <w:rPr>
          <w:rFonts w:ascii="Times New Roman" w:hAnsi="Times New Roman" w:cs="Times New Roman"/>
          <w:sz w:val="20"/>
          <w:szCs w:val="20"/>
          <w:lang w:val="ru-RU"/>
        </w:rPr>
        <w:t>ональной служебной деятельности</w:t>
      </w:r>
      <w:r w:rsidR="00D348FA" w:rsidRPr="002959E1">
        <w:rPr>
          <w:rFonts w:ascii="Times New Roman" w:hAnsi="Times New Roman" w:cs="Times New Roman"/>
          <w:sz w:val="20"/>
          <w:szCs w:val="20"/>
          <w:lang w:val="ru-RU"/>
        </w:rPr>
        <w:t xml:space="preserve"> </w:t>
      </w:r>
      <w:r w:rsidR="003C3897" w:rsidRPr="002959E1">
        <w:rPr>
          <w:rFonts w:ascii="Times New Roman" w:hAnsi="Times New Roman" w:cs="Times New Roman"/>
          <w:sz w:val="20"/>
          <w:szCs w:val="20"/>
        </w:rPr>
        <w:t>главного государственного налогового инспектора</w:t>
      </w:r>
      <w:r w:rsidR="003018D3" w:rsidRPr="002959E1">
        <w:rPr>
          <w:rFonts w:ascii="Times New Roman" w:hAnsi="Times New Roman" w:cs="Times New Roman"/>
          <w:sz w:val="20"/>
          <w:szCs w:val="20"/>
          <w:lang w:val="ru-RU"/>
        </w:rPr>
        <w:t xml:space="preserve">: </w:t>
      </w:r>
      <w:r w:rsidR="003018D3" w:rsidRPr="002959E1">
        <w:rPr>
          <w:rFonts w:ascii="Times New Roman" w:hAnsi="Times New Roman" w:cs="Times New Roman"/>
          <w:color w:val="auto"/>
          <w:sz w:val="20"/>
          <w:szCs w:val="20"/>
          <w:lang w:val="ru-RU"/>
        </w:rPr>
        <w:t>П.23.11. Осуществление налогового контроля</w:t>
      </w:r>
      <w:r w:rsidR="002F3E08" w:rsidRPr="002959E1">
        <w:rPr>
          <w:rFonts w:ascii="Times New Roman" w:hAnsi="Times New Roman" w:cs="Times New Roman"/>
          <w:sz w:val="20"/>
          <w:szCs w:val="20"/>
          <w:lang w:val="ru-RU"/>
        </w:rPr>
        <w:tab/>
      </w:r>
    </w:p>
    <w:p w:rsidR="003B7A84" w:rsidRPr="002959E1" w:rsidRDefault="00E24830" w:rsidP="003018D3">
      <w:pPr>
        <w:ind w:firstLine="708"/>
        <w:contextualSpacing/>
        <w:jc w:val="both"/>
        <w:rPr>
          <w:rFonts w:ascii="Times New Roman" w:hAnsi="Times New Roman" w:cs="Times New Roman"/>
          <w:sz w:val="20"/>
          <w:szCs w:val="20"/>
          <w:lang w:val="ru-RU"/>
        </w:rPr>
      </w:pPr>
      <w:r w:rsidRPr="002959E1">
        <w:rPr>
          <w:rFonts w:ascii="Times New Roman" w:hAnsi="Times New Roman" w:cs="Times New Roman"/>
          <w:sz w:val="20"/>
          <w:szCs w:val="20"/>
          <w:lang w:val="ru-RU"/>
        </w:rPr>
        <w:t xml:space="preserve">4. </w:t>
      </w:r>
      <w:r w:rsidR="003B7A84" w:rsidRPr="002959E1">
        <w:rPr>
          <w:rFonts w:ascii="Times New Roman" w:hAnsi="Times New Roman" w:cs="Times New Roman"/>
          <w:sz w:val="20"/>
          <w:szCs w:val="20"/>
        </w:rPr>
        <w:t>Назначение на должность и освобождение от до</w:t>
      </w:r>
      <w:r w:rsidR="00E71759" w:rsidRPr="002959E1">
        <w:rPr>
          <w:rFonts w:ascii="Times New Roman" w:hAnsi="Times New Roman" w:cs="Times New Roman"/>
          <w:sz w:val="20"/>
          <w:szCs w:val="20"/>
        </w:rPr>
        <w:t xml:space="preserve">лжности </w:t>
      </w:r>
      <w:r w:rsidR="003C3897" w:rsidRPr="002959E1">
        <w:rPr>
          <w:rFonts w:ascii="Times New Roman" w:hAnsi="Times New Roman" w:cs="Times New Roman"/>
          <w:sz w:val="20"/>
          <w:szCs w:val="20"/>
        </w:rPr>
        <w:t>главного государственного налогового инспектора</w:t>
      </w:r>
      <w:r w:rsidR="003B7A84" w:rsidRPr="002959E1">
        <w:rPr>
          <w:rFonts w:ascii="Times New Roman" w:hAnsi="Times New Roman" w:cs="Times New Roman"/>
          <w:sz w:val="20"/>
          <w:szCs w:val="20"/>
        </w:rPr>
        <w:t xml:space="preserve"> осуществляется на осно</w:t>
      </w:r>
      <w:r w:rsidR="00D434E1" w:rsidRPr="002959E1">
        <w:rPr>
          <w:rFonts w:ascii="Times New Roman" w:hAnsi="Times New Roman" w:cs="Times New Roman"/>
          <w:sz w:val="20"/>
          <w:szCs w:val="20"/>
        </w:rPr>
        <w:t xml:space="preserve">вании </w:t>
      </w:r>
      <w:r w:rsidR="00BA16B0" w:rsidRPr="002959E1">
        <w:rPr>
          <w:rFonts w:ascii="Times New Roman" w:hAnsi="Times New Roman" w:cs="Times New Roman"/>
          <w:sz w:val="20"/>
          <w:szCs w:val="20"/>
        </w:rPr>
        <w:t>приказ</w:t>
      </w:r>
      <w:r w:rsidR="00BA16B0" w:rsidRPr="002959E1">
        <w:rPr>
          <w:rFonts w:ascii="Times New Roman" w:hAnsi="Times New Roman" w:cs="Times New Roman"/>
          <w:sz w:val="20"/>
          <w:szCs w:val="20"/>
          <w:lang w:val="ru-RU"/>
        </w:rPr>
        <w:t>а</w:t>
      </w:r>
      <w:r w:rsidR="003B7A84" w:rsidRPr="002959E1">
        <w:rPr>
          <w:rFonts w:ascii="Times New Roman" w:hAnsi="Times New Roman" w:cs="Times New Roman"/>
          <w:sz w:val="20"/>
          <w:szCs w:val="20"/>
        </w:rPr>
        <w:t xml:space="preserve"> </w:t>
      </w:r>
      <w:r w:rsidR="00BA16B0" w:rsidRPr="002959E1">
        <w:rPr>
          <w:rFonts w:ascii="Times New Roman" w:hAnsi="Times New Roman" w:cs="Times New Roman"/>
          <w:sz w:val="20"/>
          <w:szCs w:val="20"/>
          <w:lang w:val="ru-RU"/>
        </w:rPr>
        <w:t xml:space="preserve">начальника Инспекции Федеральной налоговой службы по </w:t>
      </w:r>
      <w:r w:rsidR="002959E1">
        <w:rPr>
          <w:rFonts w:ascii="Times New Roman" w:hAnsi="Times New Roman" w:cs="Times New Roman"/>
          <w:sz w:val="20"/>
          <w:szCs w:val="20"/>
          <w:lang w:val="ru-RU"/>
        </w:rPr>
        <w:t xml:space="preserve">                        </w:t>
      </w:r>
      <w:r w:rsidR="00BA16B0" w:rsidRPr="002959E1">
        <w:rPr>
          <w:rFonts w:ascii="Times New Roman" w:hAnsi="Times New Roman" w:cs="Times New Roman"/>
          <w:sz w:val="20"/>
          <w:szCs w:val="20"/>
          <w:lang w:val="ru-RU"/>
        </w:rPr>
        <w:t>г. Петропавловску-Камчатскому</w:t>
      </w:r>
      <w:r w:rsidR="003B7A84" w:rsidRPr="002959E1">
        <w:rPr>
          <w:rFonts w:ascii="Times New Roman" w:hAnsi="Times New Roman" w:cs="Times New Roman"/>
          <w:sz w:val="20"/>
          <w:szCs w:val="20"/>
        </w:rPr>
        <w:t>.</w:t>
      </w:r>
    </w:p>
    <w:p w:rsidR="003B7A84" w:rsidRPr="002959E1" w:rsidRDefault="000002D2" w:rsidP="00D76F57">
      <w:pPr>
        <w:jc w:val="both"/>
        <w:rPr>
          <w:rFonts w:ascii="Times New Roman" w:hAnsi="Times New Roman" w:cs="Times New Roman"/>
          <w:sz w:val="20"/>
          <w:szCs w:val="20"/>
          <w:lang w:val="ru-RU"/>
        </w:rPr>
      </w:pPr>
      <w:r w:rsidRPr="002959E1">
        <w:rPr>
          <w:rFonts w:ascii="Times New Roman" w:hAnsi="Times New Roman" w:cs="Times New Roman"/>
          <w:sz w:val="20"/>
          <w:szCs w:val="20"/>
          <w:lang w:val="ru-RU"/>
        </w:rPr>
        <w:tab/>
      </w:r>
      <w:r w:rsidR="00E24830" w:rsidRPr="002959E1">
        <w:rPr>
          <w:rFonts w:ascii="Times New Roman" w:hAnsi="Times New Roman" w:cs="Times New Roman"/>
          <w:sz w:val="20"/>
          <w:szCs w:val="20"/>
          <w:lang w:val="ru-RU"/>
        </w:rPr>
        <w:t xml:space="preserve">5. </w:t>
      </w:r>
      <w:r w:rsidR="003C3897" w:rsidRPr="002959E1">
        <w:rPr>
          <w:rFonts w:ascii="Times New Roman" w:hAnsi="Times New Roman" w:cs="Times New Roman"/>
          <w:sz w:val="20"/>
          <w:szCs w:val="20"/>
          <w:lang w:val="ru-RU"/>
        </w:rPr>
        <w:t>Г</w:t>
      </w:r>
      <w:proofErr w:type="spellStart"/>
      <w:r w:rsidR="003C3897" w:rsidRPr="002959E1">
        <w:rPr>
          <w:rFonts w:ascii="Times New Roman" w:hAnsi="Times New Roman" w:cs="Times New Roman"/>
          <w:sz w:val="20"/>
          <w:szCs w:val="20"/>
        </w:rPr>
        <w:t>лавн</w:t>
      </w:r>
      <w:r w:rsidR="003C3897" w:rsidRPr="002959E1">
        <w:rPr>
          <w:rFonts w:ascii="Times New Roman" w:hAnsi="Times New Roman" w:cs="Times New Roman"/>
          <w:sz w:val="20"/>
          <w:szCs w:val="20"/>
          <w:lang w:val="ru-RU"/>
        </w:rPr>
        <w:t>ый</w:t>
      </w:r>
      <w:proofErr w:type="spellEnd"/>
      <w:r w:rsidR="003C3897" w:rsidRPr="002959E1">
        <w:rPr>
          <w:rFonts w:ascii="Times New Roman" w:hAnsi="Times New Roman" w:cs="Times New Roman"/>
          <w:sz w:val="20"/>
          <w:szCs w:val="20"/>
        </w:rPr>
        <w:t xml:space="preserve"> </w:t>
      </w:r>
      <w:proofErr w:type="spellStart"/>
      <w:r w:rsidR="003C3897" w:rsidRPr="002959E1">
        <w:rPr>
          <w:rFonts w:ascii="Times New Roman" w:hAnsi="Times New Roman" w:cs="Times New Roman"/>
          <w:sz w:val="20"/>
          <w:szCs w:val="20"/>
        </w:rPr>
        <w:t>государственн</w:t>
      </w:r>
      <w:r w:rsidR="003C3897" w:rsidRPr="002959E1">
        <w:rPr>
          <w:rFonts w:ascii="Times New Roman" w:hAnsi="Times New Roman" w:cs="Times New Roman"/>
          <w:sz w:val="20"/>
          <w:szCs w:val="20"/>
          <w:lang w:val="ru-RU"/>
        </w:rPr>
        <w:t>ый</w:t>
      </w:r>
      <w:proofErr w:type="spellEnd"/>
      <w:r w:rsidR="003C3897" w:rsidRPr="002959E1">
        <w:rPr>
          <w:rFonts w:ascii="Times New Roman" w:hAnsi="Times New Roman" w:cs="Times New Roman"/>
          <w:sz w:val="20"/>
          <w:szCs w:val="20"/>
        </w:rPr>
        <w:t xml:space="preserve"> налогов</w:t>
      </w:r>
      <w:proofErr w:type="spellStart"/>
      <w:r w:rsidR="003C3897" w:rsidRPr="002959E1">
        <w:rPr>
          <w:rFonts w:ascii="Times New Roman" w:hAnsi="Times New Roman" w:cs="Times New Roman"/>
          <w:sz w:val="20"/>
          <w:szCs w:val="20"/>
          <w:lang w:val="ru-RU"/>
        </w:rPr>
        <w:t>ый</w:t>
      </w:r>
      <w:proofErr w:type="spellEnd"/>
      <w:r w:rsidR="003C3897" w:rsidRPr="002959E1">
        <w:rPr>
          <w:rFonts w:ascii="Times New Roman" w:hAnsi="Times New Roman" w:cs="Times New Roman"/>
          <w:sz w:val="20"/>
          <w:szCs w:val="20"/>
        </w:rPr>
        <w:t xml:space="preserve"> инспектор</w:t>
      </w:r>
      <w:r w:rsidR="00272807" w:rsidRPr="002959E1">
        <w:rPr>
          <w:rFonts w:ascii="Times New Roman" w:hAnsi="Times New Roman" w:cs="Times New Roman"/>
          <w:sz w:val="20"/>
          <w:szCs w:val="20"/>
          <w:lang w:val="ru-RU"/>
        </w:rPr>
        <w:t xml:space="preserve"> </w:t>
      </w:r>
      <w:r w:rsidR="00E24830" w:rsidRPr="002959E1">
        <w:rPr>
          <w:rFonts w:ascii="Times New Roman" w:hAnsi="Times New Roman" w:cs="Times New Roman"/>
          <w:sz w:val="20"/>
          <w:szCs w:val="20"/>
        </w:rPr>
        <w:t xml:space="preserve">подчиняется </w:t>
      </w:r>
      <w:r w:rsidR="00115C61" w:rsidRPr="002959E1">
        <w:rPr>
          <w:rFonts w:ascii="Times New Roman" w:hAnsi="Times New Roman" w:cs="Times New Roman"/>
          <w:sz w:val="20"/>
          <w:szCs w:val="20"/>
          <w:lang w:val="ru-RU"/>
        </w:rPr>
        <w:t xml:space="preserve">начальнику </w:t>
      </w:r>
      <w:r w:rsidR="00272807" w:rsidRPr="002959E1">
        <w:rPr>
          <w:rFonts w:ascii="Times New Roman" w:hAnsi="Times New Roman" w:cs="Times New Roman"/>
          <w:sz w:val="20"/>
          <w:szCs w:val="20"/>
          <w:lang w:val="ru-RU"/>
        </w:rPr>
        <w:t>отдела выездных проверок Инспекции</w:t>
      </w:r>
      <w:r w:rsidR="00115C61" w:rsidRPr="002959E1">
        <w:rPr>
          <w:rFonts w:ascii="Times New Roman" w:hAnsi="Times New Roman" w:cs="Times New Roman"/>
          <w:sz w:val="20"/>
          <w:szCs w:val="20"/>
        </w:rPr>
        <w:t>.</w:t>
      </w:r>
    </w:p>
    <w:p w:rsidR="003B7A84" w:rsidRPr="002959E1" w:rsidRDefault="000002D2" w:rsidP="00E24830">
      <w:pPr>
        <w:jc w:val="both"/>
        <w:rPr>
          <w:rFonts w:ascii="Times New Roman" w:hAnsi="Times New Roman" w:cs="Times New Roman"/>
          <w:sz w:val="20"/>
          <w:szCs w:val="20"/>
        </w:rPr>
      </w:pPr>
      <w:r w:rsidRPr="002959E1">
        <w:rPr>
          <w:rFonts w:ascii="Times New Roman" w:hAnsi="Times New Roman" w:cs="Times New Roman"/>
          <w:sz w:val="20"/>
          <w:szCs w:val="20"/>
          <w:lang w:val="ru-RU"/>
        </w:rPr>
        <w:tab/>
      </w:r>
    </w:p>
    <w:p w:rsidR="008A6122" w:rsidRPr="002959E1" w:rsidRDefault="008A6122" w:rsidP="000002D2">
      <w:pPr>
        <w:jc w:val="center"/>
        <w:rPr>
          <w:rFonts w:ascii="Times New Roman" w:hAnsi="Times New Roman" w:cs="Times New Roman"/>
          <w:b/>
          <w:sz w:val="20"/>
          <w:szCs w:val="20"/>
          <w:lang w:val="ru-RU"/>
        </w:rPr>
      </w:pPr>
    </w:p>
    <w:p w:rsidR="00E24830" w:rsidRPr="002959E1" w:rsidRDefault="003B7A84" w:rsidP="00E24830">
      <w:pPr>
        <w:jc w:val="center"/>
        <w:rPr>
          <w:rFonts w:ascii="Times New Roman" w:hAnsi="Times New Roman" w:cs="Times New Roman"/>
          <w:b/>
          <w:sz w:val="20"/>
          <w:szCs w:val="20"/>
          <w:lang w:val="ru-RU"/>
        </w:rPr>
      </w:pPr>
      <w:r w:rsidRPr="002959E1">
        <w:rPr>
          <w:rFonts w:ascii="Times New Roman" w:hAnsi="Times New Roman" w:cs="Times New Roman"/>
          <w:b/>
          <w:sz w:val="20"/>
          <w:szCs w:val="20"/>
        </w:rPr>
        <w:t xml:space="preserve">II. Квалификационные требования </w:t>
      </w:r>
    </w:p>
    <w:p w:rsidR="003B7A84" w:rsidRPr="002959E1" w:rsidRDefault="00E24830" w:rsidP="00E24830">
      <w:pPr>
        <w:jc w:val="center"/>
        <w:rPr>
          <w:rFonts w:ascii="Times New Roman" w:hAnsi="Times New Roman" w:cs="Times New Roman"/>
          <w:b/>
          <w:sz w:val="20"/>
          <w:szCs w:val="20"/>
          <w:lang w:val="ru-RU"/>
        </w:rPr>
      </w:pPr>
      <w:r w:rsidRPr="002959E1">
        <w:rPr>
          <w:rFonts w:ascii="Times New Roman" w:hAnsi="Times New Roman" w:cs="Times New Roman"/>
          <w:b/>
          <w:sz w:val="20"/>
          <w:szCs w:val="20"/>
          <w:lang w:val="ru-RU"/>
        </w:rPr>
        <w:t>для замещения должности гражданской службы</w:t>
      </w:r>
    </w:p>
    <w:p w:rsidR="003B7A84" w:rsidRPr="002959E1" w:rsidRDefault="003B7A84" w:rsidP="00D76F57">
      <w:pPr>
        <w:jc w:val="both"/>
        <w:rPr>
          <w:rFonts w:ascii="Times New Roman" w:hAnsi="Times New Roman" w:cs="Times New Roman"/>
          <w:sz w:val="20"/>
          <w:szCs w:val="20"/>
          <w:lang w:val="ru-RU"/>
        </w:rPr>
      </w:pPr>
    </w:p>
    <w:p w:rsidR="00E24830" w:rsidRPr="002959E1" w:rsidRDefault="00E24830" w:rsidP="00E24830">
      <w:pPr>
        <w:jc w:val="both"/>
        <w:rPr>
          <w:rFonts w:ascii="Times New Roman" w:hAnsi="Times New Roman" w:cs="Times New Roman"/>
          <w:sz w:val="20"/>
          <w:szCs w:val="20"/>
          <w:lang w:val="ru-RU"/>
        </w:rPr>
      </w:pPr>
      <w:r w:rsidRPr="002959E1">
        <w:rPr>
          <w:rFonts w:ascii="Times New Roman" w:hAnsi="Times New Roman" w:cs="Times New Roman"/>
          <w:sz w:val="20"/>
          <w:szCs w:val="20"/>
          <w:lang w:val="ru-RU"/>
        </w:rPr>
        <w:tab/>
        <w:t xml:space="preserve">6. Для замещения должности </w:t>
      </w:r>
      <w:r w:rsidR="00272807" w:rsidRPr="002959E1">
        <w:rPr>
          <w:rFonts w:ascii="Times New Roman" w:hAnsi="Times New Roman" w:cs="Times New Roman"/>
          <w:sz w:val="20"/>
          <w:szCs w:val="20"/>
        </w:rPr>
        <w:t>главного государственного налогового инспектора</w:t>
      </w:r>
      <w:r w:rsidR="00272807" w:rsidRPr="002959E1">
        <w:rPr>
          <w:rFonts w:ascii="Times New Roman" w:hAnsi="Times New Roman" w:cs="Times New Roman"/>
          <w:sz w:val="20"/>
          <w:szCs w:val="20"/>
          <w:lang w:val="ru-RU"/>
        </w:rPr>
        <w:t xml:space="preserve">  </w:t>
      </w:r>
      <w:r w:rsidRPr="002959E1">
        <w:rPr>
          <w:rFonts w:ascii="Times New Roman" w:hAnsi="Times New Roman" w:cs="Times New Roman"/>
          <w:sz w:val="20"/>
          <w:szCs w:val="20"/>
          <w:lang w:val="ru-RU"/>
        </w:rPr>
        <w:t>устан</w:t>
      </w:r>
      <w:r w:rsidR="00BA16B0" w:rsidRPr="002959E1">
        <w:rPr>
          <w:rFonts w:ascii="Times New Roman" w:hAnsi="Times New Roman" w:cs="Times New Roman"/>
          <w:sz w:val="20"/>
          <w:szCs w:val="20"/>
          <w:lang w:val="ru-RU"/>
        </w:rPr>
        <w:t>авливаются следующие требования:</w:t>
      </w:r>
    </w:p>
    <w:p w:rsidR="00E24830" w:rsidRPr="002959E1" w:rsidRDefault="00E24830" w:rsidP="003018D3">
      <w:pPr>
        <w:autoSpaceDE w:val="0"/>
        <w:autoSpaceDN w:val="0"/>
        <w:adjustRightInd w:val="0"/>
        <w:ind w:firstLine="540"/>
        <w:jc w:val="both"/>
        <w:rPr>
          <w:rFonts w:ascii="Times New Roman" w:hAnsi="Times New Roman" w:cs="Times New Roman"/>
          <w:color w:val="auto"/>
          <w:sz w:val="20"/>
          <w:szCs w:val="20"/>
          <w:lang w:val="ru-RU"/>
        </w:rPr>
      </w:pPr>
      <w:r w:rsidRPr="002959E1">
        <w:rPr>
          <w:rFonts w:ascii="Times New Roman" w:hAnsi="Times New Roman" w:cs="Times New Roman"/>
          <w:sz w:val="20"/>
          <w:szCs w:val="20"/>
          <w:lang w:val="ru-RU"/>
        </w:rPr>
        <w:tab/>
        <w:t>6.1. Наличие высшего образования</w:t>
      </w:r>
      <w:r w:rsidR="003018D3" w:rsidRPr="002959E1">
        <w:rPr>
          <w:rFonts w:ascii="Times New Roman" w:hAnsi="Times New Roman" w:cs="Times New Roman"/>
          <w:color w:val="auto"/>
          <w:sz w:val="20"/>
          <w:szCs w:val="20"/>
          <w:lang w:val="ru-RU"/>
        </w:rPr>
        <w:t>.</w:t>
      </w:r>
    </w:p>
    <w:p w:rsidR="00E24830" w:rsidRPr="002959E1" w:rsidRDefault="00E24830" w:rsidP="00E24830">
      <w:pPr>
        <w:jc w:val="both"/>
        <w:rPr>
          <w:rFonts w:ascii="Times New Roman" w:hAnsi="Times New Roman" w:cs="Times New Roman"/>
          <w:sz w:val="20"/>
          <w:szCs w:val="20"/>
          <w:lang w:val="ru-RU"/>
        </w:rPr>
      </w:pPr>
      <w:r w:rsidRPr="002959E1">
        <w:rPr>
          <w:rFonts w:ascii="Times New Roman" w:hAnsi="Times New Roman" w:cs="Times New Roman"/>
          <w:sz w:val="20"/>
          <w:szCs w:val="20"/>
          <w:lang w:val="ru-RU"/>
        </w:rPr>
        <w:tab/>
        <w:t xml:space="preserve">6.2. </w:t>
      </w:r>
      <w:r w:rsidR="00272807" w:rsidRPr="002959E1">
        <w:rPr>
          <w:rFonts w:ascii="Times New Roman" w:hAnsi="Times New Roman" w:cs="Times New Roman"/>
          <w:sz w:val="20"/>
          <w:szCs w:val="20"/>
          <w:lang w:val="ru-RU"/>
        </w:rPr>
        <w:t>Без предъявления требований к стажу</w:t>
      </w:r>
      <w:r w:rsidRPr="002959E1">
        <w:rPr>
          <w:rFonts w:ascii="Times New Roman" w:hAnsi="Times New Roman" w:cs="Times New Roman"/>
          <w:sz w:val="20"/>
          <w:szCs w:val="20"/>
          <w:lang w:val="ru-RU"/>
        </w:rPr>
        <w:t>.</w:t>
      </w:r>
    </w:p>
    <w:p w:rsidR="00773FE7" w:rsidRPr="002959E1" w:rsidRDefault="00E24830" w:rsidP="00E24830">
      <w:pPr>
        <w:jc w:val="both"/>
        <w:rPr>
          <w:rFonts w:ascii="Times New Roman" w:hAnsi="Times New Roman" w:cs="Times New Roman"/>
          <w:sz w:val="20"/>
          <w:szCs w:val="20"/>
          <w:lang w:val="ru-RU"/>
        </w:rPr>
      </w:pPr>
      <w:r w:rsidRPr="002959E1">
        <w:rPr>
          <w:rFonts w:ascii="Times New Roman" w:hAnsi="Times New Roman" w:cs="Times New Roman"/>
          <w:sz w:val="20"/>
          <w:szCs w:val="20"/>
          <w:lang w:val="ru-RU"/>
        </w:rPr>
        <w:tab/>
        <w:t>6.3. Наличие базовых знаний</w:t>
      </w:r>
      <w:r w:rsidR="00773FE7" w:rsidRPr="002959E1">
        <w:rPr>
          <w:rFonts w:ascii="Times New Roman" w:hAnsi="Times New Roman" w:cs="Times New Roman"/>
          <w:sz w:val="20"/>
          <w:szCs w:val="20"/>
          <w:lang w:val="ru-RU"/>
        </w:rPr>
        <w:t xml:space="preserve">: </w:t>
      </w:r>
      <w:r w:rsidRPr="002959E1">
        <w:rPr>
          <w:rFonts w:ascii="Times New Roman" w:hAnsi="Times New Roman" w:cs="Times New Roman"/>
          <w:sz w:val="20"/>
          <w:szCs w:val="20"/>
          <w:lang w:val="ru-RU"/>
        </w:rPr>
        <w:t xml:space="preserve"> </w:t>
      </w:r>
    </w:p>
    <w:p w:rsidR="00773FE7" w:rsidRPr="002959E1"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 знани</w:t>
      </w:r>
      <w:r w:rsidR="003D3EBD" w:rsidRPr="002959E1">
        <w:rPr>
          <w:rFonts w:ascii="Times New Roman" w:hAnsi="Times New Roman" w:cs="Times New Roman"/>
          <w:color w:val="auto"/>
          <w:sz w:val="20"/>
          <w:szCs w:val="20"/>
          <w:lang w:val="ru-RU"/>
        </w:rPr>
        <w:t xml:space="preserve">е </w:t>
      </w:r>
      <w:r w:rsidRPr="002959E1">
        <w:rPr>
          <w:rFonts w:ascii="Times New Roman" w:hAnsi="Times New Roman" w:cs="Times New Roman"/>
          <w:color w:val="auto"/>
          <w:sz w:val="20"/>
          <w:szCs w:val="20"/>
          <w:lang w:val="ru-RU"/>
        </w:rPr>
        <w:t>государственного языка Российской Федерации (русского языка);</w:t>
      </w:r>
    </w:p>
    <w:p w:rsidR="00773FE7" w:rsidRPr="002959E1"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 xml:space="preserve">- </w:t>
      </w:r>
      <w:r w:rsidR="003D3EBD" w:rsidRPr="002959E1">
        <w:rPr>
          <w:rFonts w:ascii="Times New Roman" w:hAnsi="Times New Roman" w:cs="Times New Roman"/>
          <w:color w:val="auto"/>
          <w:sz w:val="20"/>
          <w:szCs w:val="20"/>
          <w:lang w:val="ru-RU"/>
        </w:rPr>
        <w:t>з</w:t>
      </w:r>
      <w:r w:rsidRPr="002959E1">
        <w:rPr>
          <w:rFonts w:ascii="Times New Roman" w:hAnsi="Times New Roman" w:cs="Times New Roman"/>
          <w:color w:val="auto"/>
          <w:sz w:val="20"/>
          <w:szCs w:val="20"/>
          <w:lang w:val="ru-RU"/>
        </w:rPr>
        <w:t>нани</w:t>
      </w:r>
      <w:r w:rsidR="003D3EBD" w:rsidRPr="002959E1">
        <w:rPr>
          <w:rFonts w:ascii="Times New Roman" w:hAnsi="Times New Roman" w:cs="Times New Roman"/>
          <w:color w:val="auto"/>
          <w:sz w:val="20"/>
          <w:szCs w:val="20"/>
          <w:lang w:val="ru-RU"/>
        </w:rPr>
        <w:t>е</w:t>
      </w:r>
      <w:r w:rsidRPr="002959E1">
        <w:rPr>
          <w:rFonts w:ascii="Times New Roman" w:hAnsi="Times New Roman" w:cs="Times New Roman"/>
          <w:color w:val="auto"/>
          <w:sz w:val="20"/>
          <w:szCs w:val="20"/>
          <w:lang w:val="ru-RU"/>
        </w:rPr>
        <w:t xml:space="preserve"> основ </w:t>
      </w:r>
      <w:hyperlink r:id="rId9" w:history="1">
        <w:r w:rsidRPr="002959E1">
          <w:rPr>
            <w:rFonts w:ascii="Times New Roman" w:hAnsi="Times New Roman" w:cs="Times New Roman"/>
            <w:color w:val="0000FF"/>
            <w:sz w:val="20"/>
            <w:szCs w:val="20"/>
            <w:lang w:val="ru-RU"/>
          </w:rPr>
          <w:t>Конституции</w:t>
        </w:r>
      </w:hyperlink>
      <w:r w:rsidRPr="002959E1">
        <w:rPr>
          <w:rFonts w:ascii="Times New Roman" w:hAnsi="Times New Roman" w:cs="Times New Roman"/>
          <w:color w:val="auto"/>
          <w:sz w:val="20"/>
          <w:szCs w:val="20"/>
          <w:lang w:val="ru-RU"/>
        </w:rPr>
        <w:t xml:space="preserve"> Российской Федерации, законодательства о гражданской службе, законодательства о противодействии коррупции;</w:t>
      </w:r>
    </w:p>
    <w:p w:rsidR="00773FE7" w:rsidRPr="002959E1"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 знани</w:t>
      </w:r>
      <w:r w:rsidR="003D3EBD" w:rsidRPr="002959E1">
        <w:rPr>
          <w:rFonts w:ascii="Times New Roman" w:hAnsi="Times New Roman" w:cs="Times New Roman"/>
          <w:color w:val="auto"/>
          <w:sz w:val="20"/>
          <w:szCs w:val="20"/>
          <w:lang w:val="ru-RU"/>
        </w:rPr>
        <w:t>е</w:t>
      </w:r>
      <w:r w:rsidRPr="002959E1">
        <w:rPr>
          <w:rFonts w:ascii="Times New Roman" w:hAnsi="Times New Roman" w:cs="Times New Roman"/>
          <w:color w:val="auto"/>
          <w:sz w:val="20"/>
          <w:szCs w:val="20"/>
          <w:lang w:val="ru-RU"/>
        </w:rPr>
        <w:t xml:space="preserve"> и умени</w:t>
      </w:r>
      <w:r w:rsidR="003D3EBD" w:rsidRPr="002959E1">
        <w:rPr>
          <w:rFonts w:ascii="Times New Roman" w:hAnsi="Times New Roman" w:cs="Times New Roman"/>
          <w:color w:val="auto"/>
          <w:sz w:val="20"/>
          <w:szCs w:val="20"/>
          <w:lang w:val="ru-RU"/>
        </w:rPr>
        <w:t>е</w:t>
      </w:r>
      <w:r w:rsidRPr="002959E1">
        <w:rPr>
          <w:rFonts w:ascii="Times New Roman" w:hAnsi="Times New Roman" w:cs="Times New Roman"/>
          <w:color w:val="auto"/>
          <w:sz w:val="20"/>
          <w:szCs w:val="20"/>
          <w:lang w:val="ru-RU"/>
        </w:rPr>
        <w:t xml:space="preserve"> в области информационно-коммуникационных технологий;</w:t>
      </w:r>
    </w:p>
    <w:p w:rsidR="003D3EBD" w:rsidRPr="002959E1" w:rsidRDefault="00773FE7" w:rsidP="003D3EBD">
      <w:pPr>
        <w:ind w:firstLine="539"/>
        <w:jc w:val="both"/>
        <w:rPr>
          <w:rFonts w:ascii="Times New Roman" w:hAnsi="Times New Roman" w:cs="Times New Roman"/>
          <w:sz w:val="20"/>
          <w:szCs w:val="20"/>
          <w:lang w:val="ru-RU"/>
        </w:rPr>
      </w:pPr>
      <w:proofErr w:type="gramStart"/>
      <w:r w:rsidRPr="002959E1">
        <w:rPr>
          <w:rFonts w:ascii="Times New Roman" w:hAnsi="Times New Roman" w:cs="Times New Roman"/>
          <w:color w:val="auto"/>
          <w:sz w:val="20"/>
          <w:szCs w:val="20"/>
          <w:lang w:val="ru-RU"/>
        </w:rPr>
        <w:t xml:space="preserve">- </w:t>
      </w:r>
      <w:r w:rsidR="003D3EBD" w:rsidRPr="002959E1">
        <w:rPr>
          <w:rFonts w:ascii="Times New Roman" w:hAnsi="Times New Roman" w:cs="Times New Roman"/>
          <w:color w:val="auto"/>
          <w:sz w:val="20"/>
          <w:szCs w:val="20"/>
          <w:lang w:val="ru-RU"/>
        </w:rPr>
        <w:t xml:space="preserve">знание </w:t>
      </w:r>
      <w:r w:rsidR="003D3EBD" w:rsidRPr="002959E1">
        <w:rPr>
          <w:rFonts w:ascii="Times New Roman" w:hAnsi="Times New Roman" w:cs="Times New Roman"/>
          <w:sz w:val="20"/>
          <w:szCs w:val="20"/>
          <w:lang w:val="ru-RU"/>
        </w:rPr>
        <w:t>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бюджетного кодекса Российской Федерации; гражданского кодекса Российской Федерации; земельного кодекса Российской Федерации; жилищного кодекса Российской Федерации; Кодекса об административных правонарушениях (в части ответственности за нарушение законодательства);</w:t>
      </w:r>
      <w:proofErr w:type="gramEnd"/>
      <w:r w:rsidR="003D3EBD" w:rsidRPr="002959E1">
        <w:rPr>
          <w:rFonts w:ascii="Times New Roman" w:hAnsi="Times New Roman" w:cs="Times New Roman"/>
          <w:sz w:val="20"/>
          <w:szCs w:val="20"/>
          <w:lang w:val="ru-RU"/>
        </w:rPr>
        <w:t xml:space="preserve"> налогового кодекса Российской Федерации; таможенного кодекса Таможенного союза; трудового кодекса Российской Федерации; Федерального закона от 7 августа 2001 г. N 115-ФЗ "О противодействии легализации (отмыванию) доходов, полученных преступным путем, и финансированию терроризма"; Федерального закона от 6 декабря 2011 г. N 402-ФЗ "О бухгалтерском учете"; постановления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Евразийской экономической комиссии, а также о внесении изменений в некоторые акты Правительства Российской Федерации"; </w:t>
      </w:r>
      <w:proofErr w:type="gramStart"/>
      <w:r w:rsidR="003D3EBD" w:rsidRPr="002959E1">
        <w:rPr>
          <w:rFonts w:ascii="Times New Roman" w:hAnsi="Times New Roman" w:cs="Times New Roman"/>
          <w:sz w:val="20"/>
          <w:szCs w:val="20"/>
          <w:lang w:val="ru-RU"/>
        </w:rPr>
        <w:t>постановлени</w:t>
      </w:r>
      <w:r w:rsidR="008F7F59" w:rsidRPr="002959E1">
        <w:rPr>
          <w:rFonts w:ascii="Times New Roman" w:hAnsi="Times New Roman" w:cs="Times New Roman"/>
          <w:sz w:val="20"/>
          <w:szCs w:val="20"/>
          <w:lang w:val="ru-RU"/>
        </w:rPr>
        <w:t>я</w:t>
      </w:r>
      <w:r w:rsidR="003D3EBD" w:rsidRPr="002959E1">
        <w:rPr>
          <w:rFonts w:ascii="Times New Roman" w:hAnsi="Times New Roman" w:cs="Times New Roman"/>
          <w:sz w:val="20"/>
          <w:szCs w:val="20"/>
          <w:lang w:val="ru-RU"/>
        </w:rPr>
        <w:t xml:space="preserve"> Правительства Российской Федерации от 15 апреля 2014 г. N 320 "Об утверждении государственной программы Российской Федерации "Управление государственными финансами и регулирование финансовых рынков"; Договором о Евразийском экономическом союзе от 29 мая 2014 г.; приказ</w:t>
      </w:r>
      <w:r w:rsidR="008F7F59" w:rsidRPr="002959E1">
        <w:rPr>
          <w:rFonts w:ascii="Times New Roman" w:hAnsi="Times New Roman" w:cs="Times New Roman"/>
          <w:sz w:val="20"/>
          <w:szCs w:val="20"/>
          <w:lang w:val="ru-RU"/>
        </w:rPr>
        <w:t>а</w:t>
      </w:r>
      <w:r w:rsidR="003D3EBD" w:rsidRPr="002959E1">
        <w:rPr>
          <w:rFonts w:ascii="Times New Roman" w:hAnsi="Times New Roman" w:cs="Times New Roman"/>
          <w:sz w:val="20"/>
          <w:szCs w:val="20"/>
          <w:lang w:val="ru-RU"/>
        </w:rPr>
        <w:t xml:space="preserve"> Минфина России от 30 марта 2001 г. N 26н "Об утверждении Положения по бухгалтерскому учету "Учет основных средств" ПБУ 6/01";</w:t>
      </w:r>
      <w:proofErr w:type="gramEnd"/>
      <w:r w:rsidR="003D3EBD" w:rsidRPr="002959E1">
        <w:rPr>
          <w:rFonts w:ascii="Times New Roman" w:hAnsi="Times New Roman" w:cs="Times New Roman"/>
          <w:sz w:val="20"/>
          <w:szCs w:val="20"/>
          <w:lang w:val="ru-RU"/>
        </w:rPr>
        <w:t xml:space="preserve"> нормативны</w:t>
      </w:r>
      <w:r w:rsidR="008F7F59" w:rsidRPr="002959E1">
        <w:rPr>
          <w:rFonts w:ascii="Times New Roman" w:hAnsi="Times New Roman" w:cs="Times New Roman"/>
          <w:sz w:val="20"/>
          <w:szCs w:val="20"/>
          <w:lang w:val="ru-RU"/>
        </w:rPr>
        <w:t>х</w:t>
      </w:r>
      <w:r w:rsidR="003D3EBD" w:rsidRPr="002959E1">
        <w:rPr>
          <w:rFonts w:ascii="Times New Roman" w:hAnsi="Times New Roman" w:cs="Times New Roman"/>
          <w:sz w:val="20"/>
          <w:szCs w:val="20"/>
          <w:lang w:val="ru-RU"/>
        </w:rPr>
        <w:t xml:space="preserve"> правовы</w:t>
      </w:r>
      <w:r w:rsidR="008F7F59" w:rsidRPr="002959E1">
        <w:rPr>
          <w:rFonts w:ascii="Times New Roman" w:hAnsi="Times New Roman" w:cs="Times New Roman"/>
          <w:sz w:val="20"/>
          <w:szCs w:val="20"/>
          <w:lang w:val="ru-RU"/>
        </w:rPr>
        <w:t>х</w:t>
      </w:r>
      <w:r w:rsidR="003D3EBD" w:rsidRPr="002959E1">
        <w:rPr>
          <w:rFonts w:ascii="Times New Roman" w:hAnsi="Times New Roman" w:cs="Times New Roman"/>
          <w:sz w:val="20"/>
          <w:szCs w:val="20"/>
          <w:lang w:val="ru-RU"/>
        </w:rPr>
        <w:t xml:space="preserve"> акт</w:t>
      </w:r>
      <w:r w:rsidR="008F7F59" w:rsidRPr="002959E1">
        <w:rPr>
          <w:rFonts w:ascii="Times New Roman" w:hAnsi="Times New Roman" w:cs="Times New Roman"/>
          <w:sz w:val="20"/>
          <w:szCs w:val="20"/>
          <w:lang w:val="ru-RU"/>
        </w:rPr>
        <w:t>ов</w:t>
      </w:r>
      <w:r w:rsidR="003D3EBD" w:rsidRPr="002959E1">
        <w:rPr>
          <w:rFonts w:ascii="Times New Roman" w:hAnsi="Times New Roman" w:cs="Times New Roman"/>
          <w:sz w:val="20"/>
          <w:szCs w:val="20"/>
          <w:lang w:val="ru-RU"/>
        </w:rPr>
        <w:t xml:space="preserve"> Федеральной налоговой службы, положени</w:t>
      </w:r>
      <w:r w:rsidR="008F7F59" w:rsidRPr="002959E1">
        <w:rPr>
          <w:rFonts w:ascii="Times New Roman" w:hAnsi="Times New Roman" w:cs="Times New Roman"/>
          <w:sz w:val="20"/>
          <w:szCs w:val="20"/>
          <w:lang w:val="ru-RU"/>
        </w:rPr>
        <w:t>я</w:t>
      </w:r>
      <w:r w:rsidR="003D3EBD" w:rsidRPr="002959E1">
        <w:rPr>
          <w:rFonts w:ascii="Times New Roman" w:hAnsi="Times New Roman" w:cs="Times New Roman"/>
          <w:sz w:val="20"/>
          <w:szCs w:val="20"/>
          <w:lang w:val="ru-RU"/>
        </w:rPr>
        <w:t xml:space="preserve"> об Управлении Федеральной налоговой службы по Камчатскому краю, положени</w:t>
      </w:r>
      <w:r w:rsidR="008F7F59" w:rsidRPr="002959E1">
        <w:rPr>
          <w:rFonts w:ascii="Times New Roman" w:hAnsi="Times New Roman" w:cs="Times New Roman"/>
          <w:sz w:val="20"/>
          <w:szCs w:val="20"/>
          <w:lang w:val="ru-RU"/>
        </w:rPr>
        <w:t>я</w:t>
      </w:r>
      <w:r w:rsidR="003D3EBD" w:rsidRPr="002959E1">
        <w:rPr>
          <w:rFonts w:ascii="Times New Roman" w:hAnsi="Times New Roman" w:cs="Times New Roman"/>
          <w:sz w:val="20"/>
          <w:szCs w:val="20"/>
          <w:lang w:val="ru-RU"/>
        </w:rPr>
        <w:t xml:space="preserve"> об Инспекции Федеральной налоговой службы по </w:t>
      </w:r>
      <w:r w:rsidR="002959E1">
        <w:rPr>
          <w:rFonts w:ascii="Times New Roman" w:hAnsi="Times New Roman" w:cs="Times New Roman"/>
          <w:sz w:val="20"/>
          <w:szCs w:val="20"/>
          <w:lang w:val="ru-RU"/>
        </w:rPr>
        <w:t xml:space="preserve">                                  </w:t>
      </w:r>
      <w:r w:rsidR="003D3EBD" w:rsidRPr="002959E1">
        <w:rPr>
          <w:rFonts w:ascii="Times New Roman" w:hAnsi="Times New Roman" w:cs="Times New Roman"/>
          <w:sz w:val="20"/>
          <w:szCs w:val="20"/>
          <w:lang w:val="ru-RU"/>
        </w:rPr>
        <w:t>г. Петропавловску-Камчатскому, настоящ</w:t>
      </w:r>
      <w:r w:rsidR="008F7F59" w:rsidRPr="002959E1">
        <w:rPr>
          <w:rFonts w:ascii="Times New Roman" w:hAnsi="Times New Roman" w:cs="Times New Roman"/>
          <w:sz w:val="20"/>
          <w:szCs w:val="20"/>
          <w:lang w:val="ru-RU"/>
        </w:rPr>
        <w:t xml:space="preserve">его </w:t>
      </w:r>
      <w:r w:rsidR="003D3EBD" w:rsidRPr="002959E1">
        <w:rPr>
          <w:rFonts w:ascii="Times New Roman" w:hAnsi="Times New Roman" w:cs="Times New Roman"/>
          <w:sz w:val="20"/>
          <w:szCs w:val="20"/>
          <w:lang w:val="ru-RU"/>
        </w:rPr>
        <w:t xml:space="preserve"> должностн</w:t>
      </w:r>
      <w:r w:rsidR="008F7F59" w:rsidRPr="002959E1">
        <w:rPr>
          <w:rFonts w:ascii="Times New Roman" w:hAnsi="Times New Roman" w:cs="Times New Roman"/>
          <w:sz w:val="20"/>
          <w:szCs w:val="20"/>
          <w:lang w:val="ru-RU"/>
        </w:rPr>
        <w:t>ого</w:t>
      </w:r>
      <w:r w:rsidR="003D3EBD" w:rsidRPr="002959E1">
        <w:rPr>
          <w:rFonts w:ascii="Times New Roman" w:hAnsi="Times New Roman" w:cs="Times New Roman"/>
          <w:sz w:val="20"/>
          <w:szCs w:val="20"/>
          <w:lang w:val="ru-RU"/>
        </w:rPr>
        <w:t xml:space="preserve"> регламент</w:t>
      </w:r>
      <w:r w:rsidR="008F7F59" w:rsidRPr="002959E1">
        <w:rPr>
          <w:rFonts w:ascii="Times New Roman" w:hAnsi="Times New Roman" w:cs="Times New Roman"/>
          <w:sz w:val="20"/>
          <w:szCs w:val="20"/>
          <w:lang w:val="ru-RU"/>
        </w:rPr>
        <w:t>а</w:t>
      </w:r>
      <w:r w:rsidR="003D3EBD" w:rsidRPr="002959E1">
        <w:rPr>
          <w:rFonts w:ascii="Times New Roman" w:hAnsi="Times New Roman" w:cs="Times New Roman"/>
          <w:sz w:val="20"/>
          <w:szCs w:val="20"/>
          <w:lang w:val="ru-RU"/>
        </w:rPr>
        <w:t>.</w:t>
      </w:r>
    </w:p>
    <w:p w:rsidR="00D574C9" w:rsidRPr="002959E1" w:rsidRDefault="00D574C9" w:rsidP="00D574C9">
      <w:pPr>
        <w:shd w:val="clear" w:color="auto" w:fill="FFFFFF"/>
        <w:ind w:firstLine="567"/>
        <w:jc w:val="both"/>
        <w:rPr>
          <w:rFonts w:ascii="Times New Roman" w:hAnsi="Times New Roman" w:cs="Times New Roman"/>
          <w:sz w:val="20"/>
          <w:szCs w:val="20"/>
        </w:rPr>
      </w:pPr>
      <w:r w:rsidRPr="002959E1">
        <w:rPr>
          <w:rFonts w:ascii="Times New Roman" w:hAnsi="Times New Roman" w:cs="Times New Roman"/>
          <w:sz w:val="20"/>
          <w:szCs w:val="20"/>
          <w:lang w:val="ru-RU"/>
        </w:rPr>
        <w:t xml:space="preserve">- </w:t>
      </w:r>
      <w:r w:rsidRPr="002959E1">
        <w:rPr>
          <w:rFonts w:ascii="Times New Roman" w:hAnsi="Times New Roman" w:cs="Times New Roman"/>
          <w:sz w:val="20"/>
          <w:szCs w:val="20"/>
        </w:rPr>
        <w:t>знание правил делового этикета, правил и норм охраны труда, техники безопасности и противопожарной защиты, служебного распорядка Инспекции Федеральной налоговой службы по г. Петропавловску-Камчатскому, инструкции по делопроизводству, порядка работы со служебной информацией, должностного регламента;</w:t>
      </w:r>
    </w:p>
    <w:p w:rsidR="00D574C9" w:rsidRPr="002959E1" w:rsidRDefault="00D574C9" w:rsidP="00D574C9">
      <w:pPr>
        <w:shd w:val="clear" w:color="auto" w:fill="FFFFFF"/>
        <w:ind w:firstLine="567"/>
        <w:jc w:val="both"/>
        <w:rPr>
          <w:rFonts w:ascii="Times New Roman" w:hAnsi="Times New Roman" w:cs="Times New Roman"/>
          <w:sz w:val="20"/>
          <w:szCs w:val="20"/>
        </w:rPr>
      </w:pPr>
      <w:r w:rsidRPr="002959E1">
        <w:rPr>
          <w:rFonts w:ascii="Times New Roman" w:hAnsi="Times New Roman" w:cs="Times New Roman"/>
          <w:sz w:val="20"/>
          <w:szCs w:val="20"/>
          <w:lang w:val="ru-RU"/>
        </w:rPr>
        <w:t xml:space="preserve">- </w:t>
      </w:r>
      <w:r w:rsidRPr="002959E1">
        <w:rPr>
          <w:rFonts w:ascii="Times New Roman" w:hAnsi="Times New Roman" w:cs="Times New Roman"/>
          <w:sz w:val="20"/>
          <w:szCs w:val="20"/>
        </w:rPr>
        <w:t xml:space="preserve">базовые знания в области информационно-коммуникационных технологий: аппаратного и программного обеспечения, возможностей и особенностей </w:t>
      </w:r>
      <w:proofErr w:type="gramStart"/>
      <w:r w:rsidRPr="002959E1">
        <w:rPr>
          <w:rFonts w:ascii="Times New Roman" w:hAnsi="Times New Roman" w:cs="Times New Roman"/>
          <w:sz w:val="20"/>
          <w:szCs w:val="20"/>
        </w:rPr>
        <w:t>применения</w:t>
      </w:r>
      <w:proofErr w:type="gramEnd"/>
      <w:r w:rsidRPr="002959E1">
        <w:rPr>
          <w:rFonts w:ascii="Times New Roman" w:hAnsi="Times New Roman" w:cs="Times New Roman"/>
          <w:sz w:val="20"/>
          <w:szCs w:val="20"/>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24830" w:rsidRPr="002959E1" w:rsidRDefault="00E24830" w:rsidP="00E24830">
      <w:pPr>
        <w:jc w:val="both"/>
        <w:rPr>
          <w:rFonts w:ascii="Times New Roman" w:hAnsi="Times New Roman" w:cs="Times New Roman"/>
          <w:sz w:val="20"/>
          <w:szCs w:val="20"/>
          <w:lang w:val="ru-RU"/>
        </w:rPr>
      </w:pPr>
      <w:r w:rsidRPr="002959E1">
        <w:rPr>
          <w:rFonts w:ascii="Times New Roman" w:hAnsi="Times New Roman" w:cs="Times New Roman"/>
          <w:sz w:val="20"/>
          <w:szCs w:val="20"/>
          <w:lang w:val="ru-RU"/>
        </w:rPr>
        <w:lastRenderedPageBreak/>
        <w:tab/>
        <w:t>6.4. Наличие профессиональных знаний:</w:t>
      </w:r>
    </w:p>
    <w:p w:rsidR="003E5E9F" w:rsidRPr="002959E1" w:rsidRDefault="00D348FA" w:rsidP="003E5E9F">
      <w:pPr>
        <w:autoSpaceDE w:val="0"/>
        <w:autoSpaceDN w:val="0"/>
        <w:adjustRightInd w:val="0"/>
        <w:jc w:val="both"/>
        <w:rPr>
          <w:rFonts w:ascii="Times New Roman" w:hAnsi="Times New Roman" w:cs="Times New Roman"/>
          <w:color w:val="auto"/>
          <w:sz w:val="20"/>
          <w:szCs w:val="20"/>
          <w:lang w:val="ru-RU"/>
        </w:rPr>
      </w:pPr>
      <w:r w:rsidRPr="002959E1">
        <w:rPr>
          <w:rFonts w:ascii="Times New Roman" w:hAnsi="Times New Roman" w:cs="Times New Roman"/>
          <w:sz w:val="20"/>
          <w:szCs w:val="20"/>
          <w:lang w:val="ru-RU"/>
        </w:rPr>
        <w:tab/>
      </w:r>
      <w:r w:rsidR="0007563F" w:rsidRPr="002959E1">
        <w:rPr>
          <w:rFonts w:ascii="Times New Roman" w:hAnsi="Times New Roman" w:cs="Times New Roman"/>
          <w:sz w:val="20"/>
          <w:szCs w:val="20"/>
          <w:lang w:val="ru-RU"/>
        </w:rPr>
        <w:t xml:space="preserve">6.4.1. </w:t>
      </w:r>
      <w:r w:rsidR="004E18DF" w:rsidRPr="002959E1">
        <w:rPr>
          <w:rFonts w:ascii="Times New Roman" w:hAnsi="Times New Roman" w:cs="Times New Roman"/>
          <w:sz w:val="20"/>
          <w:szCs w:val="20"/>
          <w:lang w:val="ru-RU"/>
        </w:rPr>
        <w:t>В сфере законодательства Российской Федерации:</w:t>
      </w:r>
    </w:p>
    <w:p w:rsidR="003E5E9F" w:rsidRPr="002959E1" w:rsidRDefault="003E5E9F" w:rsidP="003E5E9F">
      <w:pPr>
        <w:autoSpaceDE w:val="0"/>
        <w:autoSpaceDN w:val="0"/>
        <w:adjustRightInd w:val="0"/>
        <w:ind w:firstLine="567"/>
        <w:jc w:val="both"/>
        <w:rPr>
          <w:rFonts w:ascii="Times New Roman" w:eastAsia="Times New Roman" w:hAnsi="Times New Roman" w:cs="Times New Roman"/>
          <w:sz w:val="20"/>
          <w:szCs w:val="20"/>
        </w:rPr>
      </w:pPr>
      <w:r w:rsidRPr="002959E1">
        <w:rPr>
          <w:rFonts w:ascii="Times New Roman" w:eastAsia="Times New Roman" w:hAnsi="Times New Roman" w:cs="Times New Roman"/>
          <w:sz w:val="20"/>
          <w:szCs w:val="20"/>
        </w:rPr>
        <w:t xml:space="preserve">Налоговый </w:t>
      </w:r>
      <w:hyperlink r:id="rId10" w:history="1">
        <w:r w:rsidRPr="002959E1">
          <w:rPr>
            <w:rFonts w:ascii="Times New Roman" w:eastAsia="Times New Roman" w:hAnsi="Times New Roman" w:cs="Times New Roman"/>
            <w:sz w:val="20"/>
            <w:szCs w:val="20"/>
          </w:rPr>
          <w:t>кодекс</w:t>
        </w:r>
      </w:hyperlink>
      <w:r w:rsidRPr="002959E1">
        <w:rPr>
          <w:rFonts w:ascii="Times New Roman" w:eastAsia="Times New Roman" w:hAnsi="Times New Roman" w:cs="Times New Roman"/>
          <w:sz w:val="20"/>
          <w:szCs w:val="20"/>
        </w:rPr>
        <w:t xml:space="preserve"> Российской Федерации;</w:t>
      </w:r>
    </w:p>
    <w:p w:rsidR="003E5E9F" w:rsidRPr="002959E1" w:rsidRDefault="0047129A" w:rsidP="003E5E9F">
      <w:pPr>
        <w:autoSpaceDE w:val="0"/>
        <w:autoSpaceDN w:val="0"/>
        <w:adjustRightInd w:val="0"/>
        <w:ind w:firstLine="567"/>
        <w:jc w:val="both"/>
        <w:rPr>
          <w:rFonts w:ascii="Times New Roman" w:hAnsi="Times New Roman" w:cs="Times New Roman"/>
          <w:color w:val="auto"/>
          <w:sz w:val="20"/>
          <w:szCs w:val="20"/>
          <w:lang w:val="ru-RU"/>
        </w:rPr>
      </w:pPr>
      <w:hyperlink r:id="rId11" w:history="1">
        <w:r w:rsidR="003E5E9F" w:rsidRPr="002959E1">
          <w:rPr>
            <w:rFonts w:ascii="Times New Roman" w:hAnsi="Times New Roman" w:cs="Times New Roman"/>
            <w:color w:val="0000FF"/>
            <w:sz w:val="20"/>
            <w:szCs w:val="20"/>
            <w:lang w:val="ru-RU"/>
          </w:rPr>
          <w:t>Приказ</w:t>
        </w:r>
      </w:hyperlink>
      <w:r w:rsidR="003E5E9F" w:rsidRPr="002959E1">
        <w:rPr>
          <w:rFonts w:ascii="Times New Roman" w:hAnsi="Times New Roman" w:cs="Times New Roman"/>
          <w:color w:val="auto"/>
          <w:sz w:val="20"/>
          <w:szCs w:val="20"/>
          <w:lang w:val="ru-RU"/>
        </w:rPr>
        <w:t xml:space="preserve">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3E5E9F" w:rsidRPr="002959E1" w:rsidRDefault="0047129A" w:rsidP="004E18DF">
      <w:pPr>
        <w:autoSpaceDE w:val="0"/>
        <w:autoSpaceDN w:val="0"/>
        <w:adjustRightInd w:val="0"/>
        <w:ind w:firstLine="567"/>
        <w:jc w:val="both"/>
        <w:rPr>
          <w:rFonts w:ascii="Times New Roman" w:hAnsi="Times New Roman" w:cs="Times New Roman"/>
          <w:color w:val="auto"/>
          <w:sz w:val="20"/>
          <w:szCs w:val="20"/>
          <w:lang w:val="ru-RU"/>
        </w:rPr>
      </w:pPr>
      <w:hyperlink r:id="rId12" w:history="1">
        <w:proofErr w:type="gramStart"/>
        <w:r w:rsidR="004E18DF" w:rsidRPr="002959E1">
          <w:rPr>
            <w:rFonts w:ascii="Times New Roman" w:hAnsi="Times New Roman" w:cs="Times New Roman"/>
            <w:color w:val="0000FF"/>
            <w:sz w:val="20"/>
            <w:szCs w:val="20"/>
            <w:lang w:val="ru-RU"/>
          </w:rPr>
          <w:t>Приказ</w:t>
        </w:r>
      </w:hyperlink>
      <w:r w:rsidR="003E5E9F" w:rsidRPr="002959E1">
        <w:rPr>
          <w:rFonts w:ascii="Times New Roman" w:hAnsi="Times New Roman" w:cs="Times New Roman"/>
          <w:color w:val="auto"/>
          <w:sz w:val="20"/>
          <w:szCs w:val="20"/>
          <w:lang w:val="ru-RU"/>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003E5E9F" w:rsidRPr="002959E1">
        <w:rPr>
          <w:rFonts w:ascii="Times New Roman" w:hAnsi="Times New Roman" w:cs="Times New Roman"/>
          <w:color w:val="auto"/>
          <w:sz w:val="20"/>
          <w:szCs w:val="20"/>
          <w:lang w:val="ru-RU"/>
        </w:rPr>
        <w:t xml:space="preserve"> </w:t>
      </w:r>
      <w:proofErr w:type="gramStart"/>
      <w:r w:rsidR="003E5E9F" w:rsidRPr="002959E1">
        <w:rPr>
          <w:rFonts w:ascii="Times New Roman" w:hAnsi="Times New Roman" w:cs="Times New Roman"/>
          <w:color w:val="auto"/>
          <w:sz w:val="20"/>
          <w:szCs w:val="20"/>
          <w:lang w:val="ru-RU"/>
        </w:rPr>
        <w:t>и переводах электронных денежных средств</w:t>
      </w:r>
      <w:bookmarkStart w:id="0" w:name="_GoBack"/>
      <w:bookmarkEnd w:id="0"/>
      <w:r w:rsidR="003E5E9F" w:rsidRPr="002959E1">
        <w:rPr>
          <w:rFonts w:ascii="Times New Roman" w:hAnsi="Times New Roman" w:cs="Times New Roman"/>
          <w:color w:val="auto"/>
          <w:sz w:val="20"/>
          <w:szCs w:val="20"/>
          <w:lang w:val="ru-RU"/>
        </w:rPr>
        <w:t xml:space="preserve">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3E5E9F" w:rsidRPr="002959E1" w:rsidRDefault="004E18DF" w:rsidP="004E18DF">
      <w:pPr>
        <w:autoSpaceDE w:val="0"/>
        <w:autoSpaceDN w:val="0"/>
        <w:adjustRightInd w:val="0"/>
        <w:ind w:firstLine="567"/>
        <w:jc w:val="both"/>
        <w:rPr>
          <w:rFonts w:ascii="Times New Roman" w:hAnsi="Times New Roman" w:cs="Times New Roman"/>
          <w:color w:val="auto"/>
          <w:sz w:val="20"/>
          <w:szCs w:val="20"/>
          <w:lang w:val="ru-RU"/>
        </w:rPr>
      </w:pPr>
      <w:proofErr w:type="gramStart"/>
      <w:r w:rsidRPr="002959E1">
        <w:rPr>
          <w:rFonts w:ascii="Times New Roman" w:hAnsi="Times New Roman" w:cs="Times New Roman"/>
          <w:color w:val="auto"/>
          <w:sz w:val="20"/>
          <w:szCs w:val="20"/>
          <w:lang w:val="ru-RU"/>
        </w:rPr>
        <w:t>Приказ Ф</w:t>
      </w:r>
      <w:r w:rsidR="003E5E9F" w:rsidRPr="002959E1">
        <w:rPr>
          <w:rFonts w:ascii="Times New Roman" w:hAnsi="Times New Roman" w:cs="Times New Roman"/>
          <w:color w:val="auto"/>
          <w:sz w:val="20"/>
          <w:szCs w:val="20"/>
          <w:lang w:val="ru-RU"/>
        </w:rPr>
        <w:t>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3E5E9F" w:rsidRPr="002959E1" w:rsidRDefault="0047129A" w:rsidP="004E18DF">
      <w:pPr>
        <w:autoSpaceDE w:val="0"/>
        <w:autoSpaceDN w:val="0"/>
        <w:adjustRightInd w:val="0"/>
        <w:ind w:firstLine="567"/>
        <w:jc w:val="both"/>
        <w:rPr>
          <w:rFonts w:ascii="Times New Roman" w:hAnsi="Times New Roman" w:cs="Times New Roman"/>
          <w:color w:val="auto"/>
          <w:sz w:val="20"/>
          <w:szCs w:val="20"/>
          <w:lang w:val="ru-RU"/>
        </w:rPr>
      </w:pPr>
      <w:hyperlink r:id="rId13" w:history="1">
        <w:r w:rsidR="004E18DF" w:rsidRPr="002959E1">
          <w:rPr>
            <w:rFonts w:ascii="Times New Roman" w:hAnsi="Times New Roman" w:cs="Times New Roman"/>
            <w:color w:val="0000FF"/>
            <w:sz w:val="20"/>
            <w:szCs w:val="20"/>
            <w:lang w:val="ru-RU"/>
          </w:rPr>
          <w:t>Приказ</w:t>
        </w:r>
      </w:hyperlink>
      <w:r w:rsidR="003E5E9F" w:rsidRPr="002959E1">
        <w:rPr>
          <w:rFonts w:ascii="Times New Roman" w:hAnsi="Times New Roman" w:cs="Times New Roman"/>
          <w:color w:val="auto"/>
          <w:sz w:val="20"/>
          <w:szCs w:val="20"/>
          <w:lang w:val="ru-RU"/>
        </w:rPr>
        <w:t xml:space="preserve">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3E5E9F" w:rsidRPr="002959E1" w:rsidRDefault="0047129A" w:rsidP="004E18DF">
      <w:pPr>
        <w:autoSpaceDE w:val="0"/>
        <w:autoSpaceDN w:val="0"/>
        <w:adjustRightInd w:val="0"/>
        <w:ind w:firstLine="567"/>
        <w:jc w:val="both"/>
        <w:rPr>
          <w:rFonts w:ascii="Times New Roman" w:hAnsi="Times New Roman" w:cs="Times New Roman"/>
          <w:color w:val="auto"/>
          <w:sz w:val="20"/>
          <w:szCs w:val="20"/>
          <w:lang w:val="ru-RU"/>
        </w:rPr>
      </w:pPr>
      <w:hyperlink r:id="rId14" w:history="1">
        <w:r w:rsidR="004E18DF" w:rsidRPr="002959E1">
          <w:rPr>
            <w:rFonts w:ascii="Times New Roman" w:hAnsi="Times New Roman" w:cs="Times New Roman"/>
            <w:color w:val="0000FF"/>
            <w:sz w:val="20"/>
            <w:szCs w:val="20"/>
            <w:lang w:val="ru-RU"/>
          </w:rPr>
          <w:t>Приказ</w:t>
        </w:r>
      </w:hyperlink>
      <w:r w:rsidR="003E5E9F" w:rsidRPr="002959E1">
        <w:rPr>
          <w:rFonts w:ascii="Times New Roman" w:hAnsi="Times New Roman" w:cs="Times New Roman"/>
          <w:color w:val="auto"/>
          <w:sz w:val="20"/>
          <w:szCs w:val="20"/>
          <w:lang w:val="ru-RU"/>
        </w:rPr>
        <w:t xml:space="preserve">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E5E9F" w:rsidRPr="002959E1" w:rsidRDefault="0047129A" w:rsidP="004E18DF">
      <w:pPr>
        <w:autoSpaceDE w:val="0"/>
        <w:autoSpaceDN w:val="0"/>
        <w:adjustRightInd w:val="0"/>
        <w:ind w:firstLine="567"/>
        <w:jc w:val="both"/>
        <w:rPr>
          <w:rFonts w:ascii="Times New Roman" w:hAnsi="Times New Roman" w:cs="Times New Roman"/>
          <w:color w:val="auto"/>
          <w:sz w:val="20"/>
          <w:szCs w:val="20"/>
          <w:lang w:val="ru-RU"/>
        </w:rPr>
      </w:pPr>
      <w:hyperlink r:id="rId15" w:history="1">
        <w:r w:rsidR="004E18DF" w:rsidRPr="002959E1">
          <w:rPr>
            <w:rFonts w:ascii="Times New Roman" w:hAnsi="Times New Roman" w:cs="Times New Roman"/>
            <w:color w:val="0000FF"/>
            <w:sz w:val="20"/>
            <w:szCs w:val="20"/>
            <w:lang w:val="ru-RU"/>
          </w:rPr>
          <w:t>Приказ</w:t>
        </w:r>
      </w:hyperlink>
      <w:r w:rsidR="003E5E9F" w:rsidRPr="002959E1">
        <w:rPr>
          <w:rFonts w:ascii="Times New Roman" w:hAnsi="Times New Roman" w:cs="Times New Roman"/>
          <w:color w:val="auto"/>
          <w:sz w:val="20"/>
          <w:szCs w:val="20"/>
          <w:lang w:val="ru-RU"/>
        </w:rPr>
        <w:t xml:space="preserve">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3E5E9F" w:rsidRPr="002959E1" w:rsidRDefault="0047129A" w:rsidP="004E18DF">
      <w:pPr>
        <w:autoSpaceDE w:val="0"/>
        <w:autoSpaceDN w:val="0"/>
        <w:adjustRightInd w:val="0"/>
        <w:ind w:firstLine="567"/>
        <w:jc w:val="both"/>
        <w:rPr>
          <w:rFonts w:ascii="Times New Roman" w:hAnsi="Times New Roman" w:cs="Times New Roman"/>
          <w:color w:val="auto"/>
          <w:sz w:val="20"/>
          <w:szCs w:val="20"/>
          <w:lang w:val="ru-RU"/>
        </w:rPr>
      </w:pPr>
      <w:hyperlink r:id="rId16" w:history="1"/>
      <w:r w:rsidR="004E18DF" w:rsidRPr="002959E1">
        <w:rPr>
          <w:rFonts w:ascii="Times New Roman" w:hAnsi="Times New Roman" w:cs="Times New Roman"/>
          <w:color w:val="auto"/>
          <w:sz w:val="20"/>
          <w:szCs w:val="20"/>
          <w:lang w:val="ru-RU"/>
        </w:rPr>
        <w:t>Приказ</w:t>
      </w:r>
      <w:r w:rsidR="003E5E9F" w:rsidRPr="002959E1">
        <w:rPr>
          <w:rFonts w:ascii="Times New Roman" w:hAnsi="Times New Roman" w:cs="Times New Roman"/>
          <w:color w:val="auto"/>
          <w:sz w:val="20"/>
          <w:szCs w:val="20"/>
          <w:lang w:val="ru-RU"/>
        </w:rPr>
        <w:t xml:space="preserve">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3E5E9F" w:rsidRPr="002959E1" w:rsidRDefault="0047129A" w:rsidP="004E18DF">
      <w:pPr>
        <w:autoSpaceDE w:val="0"/>
        <w:autoSpaceDN w:val="0"/>
        <w:adjustRightInd w:val="0"/>
        <w:ind w:firstLine="567"/>
        <w:jc w:val="both"/>
        <w:rPr>
          <w:rFonts w:ascii="Times New Roman" w:hAnsi="Times New Roman" w:cs="Times New Roman"/>
          <w:color w:val="auto"/>
          <w:sz w:val="20"/>
          <w:szCs w:val="20"/>
          <w:lang w:val="ru-RU"/>
        </w:rPr>
      </w:pPr>
      <w:hyperlink r:id="rId17" w:history="1">
        <w:r w:rsidR="004E18DF" w:rsidRPr="002959E1">
          <w:rPr>
            <w:rFonts w:ascii="Times New Roman" w:hAnsi="Times New Roman" w:cs="Times New Roman"/>
            <w:color w:val="0000FF"/>
            <w:sz w:val="20"/>
            <w:szCs w:val="20"/>
            <w:lang w:val="ru-RU"/>
          </w:rPr>
          <w:t>Приказ</w:t>
        </w:r>
      </w:hyperlink>
      <w:r w:rsidR="003E5E9F" w:rsidRPr="002959E1">
        <w:rPr>
          <w:rFonts w:ascii="Times New Roman" w:hAnsi="Times New Roman" w:cs="Times New Roman"/>
          <w:color w:val="auto"/>
          <w:sz w:val="20"/>
          <w:szCs w:val="20"/>
          <w:lang w:val="ru-RU"/>
        </w:rPr>
        <w:t xml:space="preserve"> ФНС России от 30 мая 2007 г. N ММ-3-06/333@ "Об утверждении Концепции системы планирования выездных налоговых проверок";</w:t>
      </w:r>
    </w:p>
    <w:p w:rsidR="003E5E9F" w:rsidRPr="002959E1" w:rsidRDefault="004E18DF" w:rsidP="004E18DF">
      <w:pPr>
        <w:autoSpaceDE w:val="0"/>
        <w:autoSpaceDN w:val="0"/>
        <w:adjustRightInd w:val="0"/>
        <w:ind w:firstLine="567"/>
        <w:jc w:val="both"/>
        <w:rPr>
          <w:rFonts w:ascii="Times New Roman" w:hAnsi="Times New Roman" w:cs="Times New Roman"/>
          <w:color w:val="auto"/>
          <w:sz w:val="20"/>
          <w:szCs w:val="20"/>
          <w:lang w:val="ru-RU"/>
        </w:rPr>
      </w:pPr>
      <w:proofErr w:type="gramStart"/>
      <w:r w:rsidRPr="002959E1">
        <w:rPr>
          <w:rFonts w:ascii="Times New Roman" w:hAnsi="Times New Roman" w:cs="Times New Roman"/>
          <w:color w:val="auto"/>
          <w:sz w:val="20"/>
          <w:szCs w:val="20"/>
          <w:lang w:val="ru-RU"/>
        </w:rPr>
        <w:t xml:space="preserve">Приказ </w:t>
      </w:r>
      <w:r w:rsidR="003E5E9F" w:rsidRPr="002959E1">
        <w:rPr>
          <w:rFonts w:ascii="Times New Roman" w:hAnsi="Times New Roman" w:cs="Times New Roman"/>
          <w:color w:val="auto"/>
          <w:sz w:val="20"/>
          <w:szCs w:val="20"/>
          <w:lang w:val="ru-RU"/>
        </w:rPr>
        <w:t>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003E5E9F" w:rsidRPr="002959E1">
        <w:rPr>
          <w:rFonts w:ascii="Times New Roman" w:hAnsi="Times New Roman" w:cs="Times New Roman"/>
          <w:color w:val="auto"/>
          <w:sz w:val="20"/>
          <w:szCs w:val="20"/>
          <w:lang w:val="ru-RU"/>
        </w:rPr>
        <w:t xml:space="preserve">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003E5E9F" w:rsidRPr="002959E1">
        <w:rPr>
          <w:rFonts w:ascii="Times New Roman" w:hAnsi="Times New Roman" w:cs="Times New Roman"/>
          <w:color w:val="auto"/>
          <w:sz w:val="20"/>
          <w:szCs w:val="20"/>
          <w:lang w:val="ru-RU"/>
        </w:rPr>
        <w:t>дела</w:t>
      </w:r>
      <w:proofErr w:type="gramEnd"/>
      <w:r w:rsidR="003E5E9F" w:rsidRPr="002959E1">
        <w:rPr>
          <w:rFonts w:ascii="Times New Roman" w:hAnsi="Times New Roman" w:cs="Times New Roman"/>
          <w:color w:val="auto"/>
          <w:sz w:val="20"/>
          <w:szCs w:val="20"/>
          <w:lang w:val="ru-RU"/>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rsidR="004E18DF" w:rsidRPr="002959E1" w:rsidRDefault="00365BA2" w:rsidP="004E18DF">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sz w:val="20"/>
          <w:szCs w:val="20"/>
          <w:lang w:val="ru-RU"/>
        </w:rPr>
        <w:t>Г</w:t>
      </w:r>
      <w:proofErr w:type="spellStart"/>
      <w:r w:rsidRPr="002959E1">
        <w:rPr>
          <w:rFonts w:ascii="Times New Roman" w:hAnsi="Times New Roman" w:cs="Times New Roman"/>
          <w:sz w:val="20"/>
          <w:szCs w:val="20"/>
        </w:rPr>
        <w:t>лавн</w:t>
      </w:r>
      <w:r w:rsidRPr="002959E1">
        <w:rPr>
          <w:rFonts w:ascii="Times New Roman" w:hAnsi="Times New Roman" w:cs="Times New Roman"/>
          <w:sz w:val="20"/>
          <w:szCs w:val="20"/>
          <w:lang w:val="ru-RU"/>
        </w:rPr>
        <w:t>ый</w:t>
      </w:r>
      <w:proofErr w:type="spellEnd"/>
      <w:r w:rsidRPr="002959E1">
        <w:rPr>
          <w:rFonts w:ascii="Times New Roman" w:hAnsi="Times New Roman" w:cs="Times New Roman"/>
          <w:sz w:val="20"/>
          <w:szCs w:val="20"/>
        </w:rPr>
        <w:t xml:space="preserve"> </w:t>
      </w:r>
      <w:proofErr w:type="spellStart"/>
      <w:r w:rsidRPr="002959E1">
        <w:rPr>
          <w:rFonts w:ascii="Times New Roman" w:hAnsi="Times New Roman" w:cs="Times New Roman"/>
          <w:sz w:val="20"/>
          <w:szCs w:val="20"/>
        </w:rPr>
        <w:t>государственн</w:t>
      </w:r>
      <w:r w:rsidRPr="002959E1">
        <w:rPr>
          <w:rFonts w:ascii="Times New Roman" w:hAnsi="Times New Roman" w:cs="Times New Roman"/>
          <w:sz w:val="20"/>
          <w:szCs w:val="20"/>
          <w:lang w:val="ru-RU"/>
        </w:rPr>
        <w:t>ый</w:t>
      </w:r>
      <w:proofErr w:type="spellEnd"/>
      <w:r w:rsidRPr="002959E1">
        <w:rPr>
          <w:rFonts w:ascii="Times New Roman" w:hAnsi="Times New Roman" w:cs="Times New Roman"/>
          <w:sz w:val="20"/>
          <w:szCs w:val="20"/>
        </w:rPr>
        <w:t xml:space="preserve"> налогов</w:t>
      </w:r>
      <w:proofErr w:type="spellStart"/>
      <w:r w:rsidRPr="002959E1">
        <w:rPr>
          <w:rFonts w:ascii="Times New Roman" w:hAnsi="Times New Roman" w:cs="Times New Roman"/>
          <w:sz w:val="20"/>
          <w:szCs w:val="20"/>
          <w:lang w:val="ru-RU"/>
        </w:rPr>
        <w:t>ый</w:t>
      </w:r>
      <w:proofErr w:type="spellEnd"/>
      <w:r w:rsidRPr="002959E1">
        <w:rPr>
          <w:rFonts w:ascii="Times New Roman" w:hAnsi="Times New Roman" w:cs="Times New Roman"/>
          <w:sz w:val="20"/>
          <w:szCs w:val="20"/>
        </w:rPr>
        <w:t xml:space="preserve"> инспектор</w:t>
      </w:r>
      <w:r w:rsidRPr="002959E1">
        <w:rPr>
          <w:rFonts w:ascii="Times New Roman" w:hAnsi="Times New Roman" w:cs="Times New Roman"/>
          <w:sz w:val="20"/>
          <w:szCs w:val="20"/>
          <w:lang w:val="ru-RU"/>
        </w:rPr>
        <w:t xml:space="preserve"> </w:t>
      </w:r>
      <w:r w:rsidR="004E18DF" w:rsidRPr="002959E1">
        <w:rPr>
          <w:rFonts w:ascii="Times New Roman" w:hAnsi="Times New Roman" w:cs="Times New Roman"/>
          <w:color w:val="auto"/>
          <w:sz w:val="20"/>
          <w:szCs w:val="20"/>
          <w:lang w:val="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917BB" w:rsidRPr="002959E1" w:rsidRDefault="004E18DF" w:rsidP="00B917BB">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 xml:space="preserve">6.4.2. </w:t>
      </w:r>
      <w:r w:rsidR="00B917BB" w:rsidRPr="002959E1">
        <w:rPr>
          <w:rFonts w:ascii="Times New Roman" w:hAnsi="Times New Roman" w:cs="Times New Roman"/>
          <w:color w:val="auto"/>
          <w:sz w:val="20"/>
          <w:szCs w:val="20"/>
          <w:lang w:val="ru-RU"/>
        </w:rPr>
        <w:t xml:space="preserve">Иные профессиональные знания: </w:t>
      </w:r>
    </w:p>
    <w:p w:rsidR="004E18DF" w:rsidRPr="002959E1"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Порядок и критерии отбора налогоплательщиков для формирования плана выездных налоговых проверок;</w:t>
      </w:r>
    </w:p>
    <w:p w:rsidR="004E18DF" w:rsidRPr="002959E1"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Понятие "налоговый контроль".</w:t>
      </w:r>
    </w:p>
    <w:p w:rsidR="004E18DF" w:rsidRPr="002959E1"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 xml:space="preserve">Особенности проведения выездных налоговых проверок, в </w:t>
      </w:r>
      <w:proofErr w:type="spellStart"/>
      <w:r w:rsidRPr="002959E1">
        <w:rPr>
          <w:rFonts w:ascii="Times New Roman" w:hAnsi="Times New Roman" w:cs="Times New Roman"/>
          <w:color w:val="auto"/>
          <w:sz w:val="20"/>
          <w:szCs w:val="20"/>
          <w:lang w:val="ru-RU"/>
        </w:rPr>
        <w:t>т.ч</w:t>
      </w:r>
      <w:proofErr w:type="spellEnd"/>
      <w:r w:rsidRPr="002959E1">
        <w:rPr>
          <w:rFonts w:ascii="Times New Roman" w:hAnsi="Times New Roman" w:cs="Times New Roman"/>
          <w:color w:val="auto"/>
          <w:sz w:val="20"/>
          <w:szCs w:val="20"/>
          <w:lang w:val="ru-RU"/>
        </w:rPr>
        <w:t>. консолидированной группы налогоплательщиков;</w:t>
      </w:r>
    </w:p>
    <w:p w:rsidR="004E18DF" w:rsidRPr="002959E1"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Порядок и сроки проведения выездных налоговых проверок;</w:t>
      </w:r>
    </w:p>
    <w:p w:rsidR="004E18DF" w:rsidRPr="002959E1"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Порядок и сроки рассмотрения материалов налоговой проверки.</w:t>
      </w:r>
    </w:p>
    <w:p w:rsidR="00096802" w:rsidRPr="002959E1" w:rsidRDefault="004E18DF" w:rsidP="00096802">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Порядок осуществления мероприятий налогового контроля при проведении выездных налоговых проверок.</w:t>
      </w:r>
    </w:p>
    <w:p w:rsidR="000B3E2A" w:rsidRPr="002959E1" w:rsidRDefault="000B3E2A" w:rsidP="00096802">
      <w:pPr>
        <w:autoSpaceDE w:val="0"/>
        <w:autoSpaceDN w:val="0"/>
        <w:adjustRightInd w:val="0"/>
        <w:ind w:firstLine="567"/>
        <w:jc w:val="both"/>
        <w:rPr>
          <w:rFonts w:ascii="Times New Roman" w:hAnsi="Times New Roman" w:cs="Times New Roman"/>
          <w:sz w:val="20"/>
          <w:szCs w:val="20"/>
        </w:rPr>
      </w:pPr>
      <w:r w:rsidRPr="002959E1">
        <w:rPr>
          <w:rFonts w:ascii="Times New Roman" w:hAnsi="Times New Roman" w:cs="Times New Roman"/>
          <w:sz w:val="20"/>
          <w:szCs w:val="20"/>
        </w:rPr>
        <w:t xml:space="preserve">6.5. Наличие функциональных знаний: </w:t>
      </w:r>
    </w:p>
    <w:p w:rsidR="000B3E2A" w:rsidRPr="002959E1"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Принципы, методы, технологии и механизмы осуществления контроля (надзора);</w:t>
      </w:r>
    </w:p>
    <w:p w:rsidR="000B3E2A" w:rsidRPr="002959E1"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Виды, назначение и технологии организации проверочных процедур;</w:t>
      </w:r>
    </w:p>
    <w:p w:rsidR="000B3E2A" w:rsidRPr="002959E1"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Понятие единого реестра проверок, процедура его формирования;</w:t>
      </w:r>
    </w:p>
    <w:p w:rsidR="000B3E2A" w:rsidRPr="002959E1"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Институт предварительной проверки жалобы и иной информации, поступившей в контрольно-надзорный орган;</w:t>
      </w:r>
    </w:p>
    <w:p w:rsidR="000B3E2A" w:rsidRPr="002959E1"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Процедура организации проверки: порядок, этапы, инструменты проведения;</w:t>
      </w:r>
    </w:p>
    <w:p w:rsidR="000B3E2A" w:rsidRPr="002959E1"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Ограничения при проведении проверочных процедур;</w:t>
      </w:r>
    </w:p>
    <w:p w:rsidR="000B3E2A" w:rsidRPr="002959E1"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Меры, принимаемые по результатам проверки;</w:t>
      </w:r>
    </w:p>
    <w:p w:rsidR="000B3E2A" w:rsidRPr="002959E1"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Плановые (рейдовые) осмотры;</w:t>
      </w:r>
    </w:p>
    <w:p w:rsidR="000B3E2A" w:rsidRPr="002959E1"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Основания проведения и особенности внеплановых проверок.</w:t>
      </w:r>
    </w:p>
    <w:p w:rsidR="003E5E9F" w:rsidRPr="002959E1" w:rsidRDefault="000B3E2A" w:rsidP="00E24830">
      <w:pPr>
        <w:jc w:val="both"/>
        <w:rPr>
          <w:rFonts w:ascii="Times New Roman" w:hAnsi="Times New Roman" w:cs="Times New Roman"/>
          <w:sz w:val="20"/>
          <w:szCs w:val="20"/>
          <w:lang w:val="ru-RU"/>
        </w:rPr>
      </w:pPr>
      <w:r w:rsidRPr="002959E1">
        <w:rPr>
          <w:rFonts w:ascii="Times New Roman" w:hAnsi="Times New Roman" w:cs="Times New Roman"/>
          <w:sz w:val="20"/>
          <w:szCs w:val="20"/>
          <w:lang w:val="ru-RU"/>
        </w:rPr>
        <w:tab/>
        <w:t>6.6. Наличие базовых умений:</w:t>
      </w:r>
    </w:p>
    <w:p w:rsidR="00B15D76" w:rsidRPr="002959E1"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Умение мыслить системно (стратегически);</w:t>
      </w:r>
    </w:p>
    <w:p w:rsidR="00B15D76" w:rsidRPr="002959E1"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Умение планировать, рационально использовать служебное время и достигать результата;</w:t>
      </w:r>
    </w:p>
    <w:p w:rsidR="00B15D76" w:rsidRPr="002959E1"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lastRenderedPageBreak/>
        <w:t>Коммуникативные умения;</w:t>
      </w:r>
    </w:p>
    <w:p w:rsidR="00B15D76" w:rsidRPr="002959E1"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Умение управлять изменениями;</w:t>
      </w:r>
    </w:p>
    <w:p w:rsidR="00B15D76" w:rsidRPr="002959E1"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B15D76" w:rsidRPr="002959E1"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Подготовка решения о проведении выездной налоговой проверки.</w:t>
      </w:r>
    </w:p>
    <w:p w:rsidR="003D4D68" w:rsidRPr="002959E1" w:rsidRDefault="003D4D68" w:rsidP="003D4D68">
      <w:pPr>
        <w:shd w:val="clear" w:color="auto" w:fill="FFFFFF"/>
        <w:ind w:firstLine="567"/>
        <w:jc w:val="both"/>
        <w:rPr>
          <w:rFonts w:ascii="Times New Roman" w:hAnsi="Times New Roman" w:cs="Times New Roman"/>
          <w:sz w:val="20"/>
          <w:szCs w:val="20"/>
        </w:rPr>
      </w:pPr>
      <w:r w:rsidRPr="002959E1">
        <w:rPr>
          <w:rFonts w:ascii="Times New Roman" w:hAnsi="Times New Roman" w:cs="Times New Roman"/>
          <w:sz w:val="20"/>
          <w:szCs w:val="20"/>
          <w:lang w:val="ru-RU"/>
        </w:rPr>
        <w:t>Н</w:t>
      </w:r>
      <w:proofErr w:type="spellStart"/>
      <w:r w:rsidRPr="002959E1">
        <w:rPr>
          <w:rFonts w:ascii="Times New Roman" w:hAnsi="Times New Roman" w:cs="Times New Roman"/>
          <w:sz w:val="20"/>
          <w:szCs w:val="20"/>
        </w:rPr>
        <w:t>аличие</w:t>
      </w:r>
      <w:proofErr w:type="spellEnd"/>
      <w:r w:rsidRPr="002959E1">
        <w:rPr>
          <w:rFonts w:ascii="Times New Roman" w:hAnsi="Times New Roman" w:cs="Times New Roman"/>
          <w:sz w:val="20"/>
          <w:szCs w:val="20"/>
        </w:rPr>
        <w:t xml:space="preserve"> базовых навыков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работы в текстовом редакторе, работы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F86B11" w:rsidRPr="002959E1" w:rsidRDefault="00F86B11" w:rsidP="00E24830">
      <w:pPr>
        <w:jc w:val="both"/>
        <w:rPr>
          <w:rFonts w:ascii="Times New Roman" w:hAnsi="Times New Roman" w:cs="Times New Roman"/>
          <w:sz w:val="20"/>
          <w:szCs w:val="20"/>
          <w:lang w:val="ru-RU"/>
        </w:rPr>
      </w:pPr>
      <w:r w:rsidRPr="002959E1">
        <w:rPr>
          <w:rFonts w:ascii="Times New Roman" w:hAnsi="Times New Roman" w:cs="Times New Roman"/>
          <w:sz w:val="20"/>
          <w:szCs w:val="20"/>
          <w:lang w:val="ru-RU"/>
        </w:rPr>
        <w:tab/>
        <w:t>6.7. Наличие профессиональных умений:</w:t>
      </w:r>
    </w:p>
    <w:p w:rsidR="00494E46" w:rsidRPr="002959E1" w:rsidRDefault="00494E46" w:rsidP="00494E46">
      <w:pPr>
        <w:shd w:val="clear" w:color="auto" w:fill="FFFFFF"/>
        <w:ind w:firstLine="567"/>
        <w:jc w:val="both"/>
        <w:rPr>
          <w:rFonts w:ascii="Times New Roman" w:hAnsi="Times New Roman" w:cs="Times New Roman"/>
          <w:sz w:val="20"/>
          <w:szCs w:val="20"/>
        </w:rPr>
      </w:pPr>
      <w:proofErr w:type="gramStart"/>
      <w:r w:rsidRPr="002959E1">
        <w:rPr>
          <w:rFonts w:ascii="Times New Roman" w:hAnsi="Times New Roman" w:cs="Times New Roman"/>
          <w:sz w:val="20"/>
          <w:szCs w:val="20"/>
          <w:lang w:val="ru-RU"/>
        </w:rPr>
        <w:t>Н</w:t>
      </w:r>
      <w:proofErr w:type="spellStart"/>
      <w:r w:rsidRPr="002959E1">
        <w:rPr>
          <w:rFonts w:ascii="Times New Roman" w:hAnsi="Times New Roman" w:cs="Times New Roman"/>
          <w:sz w:val="20"/>
          <w:szCs w:val="20"/>
        </w:rPr>
        <w:t>аличие</w:t>
      </w:r>
      <w:proofErr w:type="spellEnd"/>
      <w:r w:rsidRPr="002959E1">
        <w:rPr>
          <w:rFonts w:ascii="Times New Roman" w:hAnsi="Times New Roman" w:cs="Times New Roman"/>
          <w:sz w:val="20"/>
          <w:szCs w:val="20"/>
        </w:rPr>
        <w:t xml:space="preserve"> профессиональных </w:t>
      </w:r>
      <w:r w:rsidRPr="002959E1">
        <w:rPr>
          <w:rFonts w:ascii="Times New Roman" w:hAnsi="Times New Roman" w:cs="Times New Roman"/>
          <w:sz w:val="20"/>
          <w:szCs w:val="20"/>
          <w:lang w:val="ru-RU"/>
        </w:rPr>
        <w:t>умений</w:t>
      </w:r>
      <w:r w:rsidRPr="002959E1">
        <w:rPr>
          <w:rFonts w:ascii="Times New Roman" w:hAnsi="Times New Roman" w:cs="Times New Roman"/>
          <w:sz w:val="20"/>
          <w:szCs w:val="20"/>
        </w:rPr>
        <w:t>, необходимых для обеспечения выполнения задач и функций по организационному, информационному, документационному и иному обеспечению деятельности отдела</w:t>
      </w:r>
      <w:r w:rsidRPr="002959E1">
        <w:rPr>
          <w:rFonts w:ascii="Times New Roman" w:hAnsi="Times New Roman" w:cs="Times New Roman"/>
          <w:sz w:val="20"/>
          <w:szCs w:val="20"/>
          <w:lang w:val="ru-RU"/>
        </w:rPr>
        <w:t xml:space="preserve"> выездных проверок</w:t>
      </w:r>
      <w:r w:rsidRPr="002959E1">
        <w:rPr>
          <w:rFonts w:ascii="Times New Roman" w:hAnsi="Times New Roman" w:cs="Times New Roman"/>
          <w:sz w:val="20"/>
          <w:szCs w:val="20"/>
        </w:rPr>
        <w:t>, организации и обеспечения  выполнения поставленных задач, квалифицированного планирования рабочего времени, систематического повышения своей квалификации,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w:t>
      </w:r>
      <w:proofErr w:type="gramEnd"/>
      <w:r w:rsidRPr="002959E1">
        <w:rPr>
          <w:rFonts w:ascii="Times New Roman" w:hAnsi="Times New Roman" w:cs="Times New Roman"/>
          <w:sz w:val="20"/>
          <w:szCs w:val="20"/>
        </w:rPr>
        <w:t>, общественными организациями, сбора и систематизации актуальной информации в установленной сфере деятельности, применения компьютерной и другой оргтехники.</w:t>
      </w:r>
    </w:p>
    <w:p w:rsidR="00494E46" w:rsidRPr="002959E1" w:rsidRDefault="00D348FA" w:rsidP="00D348FA">
      <w:pPr>
        <w:shd w:val="clear" w:color="auto" w:fill="FFFFFF"/>
        <w:ind w:firstLine="709"/>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rPr>
        <w:t xml:space="preserve">6.8. Наличие функциональных умений: </w:t>
      </w:r>
    </w:p>
    <w:p w:rsidR="00494E46" w:rsidRPr="002959E1"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Проведение плановых и внеплановых выездных проверок;</w:t>
      </w:r>
    </w:p>
    <w:p w:rsidR="00494E46" w:rsidRPr="002959E1" w:rsidRDefault="00494E46" w:rsidP="00494E46">
      <w:pPr>
        <w:autoSpaceDE w:val="0"/>
        <w:autoSpaceDN w:val="0"/>
        <w:adjustRightInd w:val="0"/>
        <w:ind w:firstLine="567"/>
        <w:jc w:val="both"/>
        <w:rPr>
          <w:rFonts w:ascii="Times New Roman" w:eastAsia="Times New Roman" w:hAnsi="Times New Roman" w:cs="Times New Roman"/>
          <w:sz w:val="20"/>
          <w:szCs w:val="20"/>
        </w:rPr>
      </w:pPr>
      <w:r w:rsidRPr="002959E1">
        <w:rPr>
          <w:rFonts w:ascii="Times New Roman" w:eastAsia="Times New Roman" w:hAnsi="Times New Roman" w:cs="Times New Roman"/>
          <w:sz w:val="20"/>
          <w:szCs w:val="20"/>
          <w:lang w:val="ru-RU"/>
        </w:rPr>
        <w:t xml:space="preserve">  О</w:t>
      </w:r>
      <w:proofErr w:type="spellStart"/>
      <w:r w:rsidRPr="002959E1">
        <w:rPr>
          <w:rFonts w:ascii="Times New Roman" w:eastAsia="Times New Roman" w:hAnsi="Times New Roman" w:cs="Times New Roman"/>
          <w:sz w:val="20"/>
          <w:szCs w:val="20"/>
        </w:rPr>
        <w:t>рганизация</w:t>
      </w:r>
      <w:proofErr w:type="spellEnd"/>
      <w:r w:rsidRPr="002959E1">
        <w:rPr>
          <w:rFonts w:ascii="Times New Roman" w:eastAsia="Times New Roman" w:hAnsi="Times New Roman" w:cs="Times New Roman"/>
          <w:sz w:val="20"/>
          <w:szCs w:val="20"/>
        </w:rPr>
        <w:t xml:space="preserve"> и проведение выездной налоговой проверки, а также рассмотрение и оформление ее результатов в соответствии с порядком и соблюдением сроков;</w:t>
      </w:r>
    </w:p>
    <w:p w:rsidR="00494E46" w:rsidRPr="002959E1"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Осуществление контроля исполнения предписаний, решений и других распорядительных документов.</w:t>
      </w:r>
    </w:p>
    <w:p w:rsidR="00D348FA" w:rsidRPr="002959E1" w:rsidRDefault="00D348FA" w:rsidP="00D348FA">
      <w:pPr>
        <w:shd w:val="clear" w:color="auto" w:fill="FFFFFF"/>
        <w:ind w:firstLine="709"/>
        <w:jc w:val="both"/>
        <w:rPr>
          <w:rFonts w:ascii="Times New Roman" w:hAnsi="Times New Roman" w:cs="Times New Roman"/>
          <w:sz w:val="20"/>
          <w:szCs w:val="20"/>
        </w:rPr>
      </w:pPr>
    </w:p>
    <w:p w:rsidR="00D348FA" w:rsidRPr="002959E1" w:rsidRDefault="00D348FA" w:rsidP="00D348FA">
      <w:pPr>
        <w:jc w:val="center"/>
        <w:rPr>
          <w:rFonts w:ascii="Times New Roman" w:hAnsi="Times New Roman" w:cs="Times New Roman"/>
          <w:b/>
          <w:sz w:val="20"/>
          <w:szCs w:val="20"/>
        </w:rPr>
      </w:pPr>
      <w:r w:rsidRPr="002959E1">
        <w:rPr>
          <w:rFonts w:ascii="Times New Roman" w:hAnsi="Times New Roman" w:cs="Times New Roman"/>
          <w:b/>
          <w:sz w:val="20"/>
          <w:szCs w:val="20"/>
          <w:lang w:val="en-US"/>
        </w:rPr>
        <w:t>III</w:t>
      </w:r>
      <w:r w:rsidRPr="002959E1">
        <w:rPr>
          <w:rFonts w:ascii="Times New Roman" w:hAnsi="Times New Roman" w:cs="Times New Roman"/>
          <w:b/>
          <w:sz w:val="20"/>
          <w:szCs w:val="20"/>
        </w:rPr>
        <w:t>. Должностные обязанности, права и ответственность</w:t>
      </w:r>
    </w:p>
    <w:p w:rsidR="00D348FA" w:rsidRPr="002959E1" w:rsidRDefault="00D348FA" w:rsidP="00D348FA">
      <w:pPr>
        <w:jc w:val="center"/>
        <w:rPr>
          <w:rFonts w:ascii="Times New Roman" w:hAnsi="Times New Roman" w:cs="Times New Roman"/>
          <w:b/>
          <w:sz w:val="20"/>
          <w:szCs w:val="20"/>
        </w:rPr>
      </w:pPr>
    </w:p>
    <w:p w:rsidR="00D348FA" w:rsidRPr="002959E1" w:rsidRDefault="00D348FA" w:rsidP="00D348FA">
      <w:pPr>
        <w:ind w:firstLine="720"/>
        <w:jc w:val="both"/>
        <w:rPr>
          <w:rFonts w:ascii="Times New Roman" w:hAnsi="Times New Roman" w:cs="Times New Roman"/>
          <w:sz w:val="20"/>
          <w:szCs w:val="20"/>
        </w:rPr>
      </w:pPr>
      <w:r w:rsidRPr="002959E1">
        <w:rPr>
          <w:rFonts w:ascii="Times New Roman" w:hAnsi="Times New Roman" w:cs="Times New Roman"/>
          <w:sz w:val="20"/>
          <w:szCs w:val="20"/>
        </w:rPr>
        <w:t xml:space="preserve">7. Основные права и обязанности </w:t>
      </w:r>
      <w:r w:rsidR="00CE22ED" w:rsidRPr="002959E1">
        <w:rPr>
          <w:rFonts w:ascii="Times New Roman" w:hAnsi="Times New Roman" w:cs="Times New Roman"/>
          <w:sz w:val="20"/>
          <w:szCs w:val="20"/>
        </w:rPr>
        <w:t>главного государственного налогового инспектора</w:t>
      </w:r>
      <w:r w:rsidRPr="002959E1">
        <w:rPr>
          <w:rFonts w:ascii="Times New Roman" w:hAnsi="Times New Roman" w:cs="Times New Roman"/>
          <w:sz w:val="20"/>
          <w:szCs w:val="20"/>
        </w:rPr>
        <w:t xml:space="preserve">, а также запреты и требования, связанные с гражданской службой, которые установлены в его отношении, предусмотрены </w:t>
      </w:r>
      <w:hyperlink r:id="rId18" w:history="1">
        <w:r w:rsidRPr="002959E1">
          <w:rPr>
            <w:rStyle w:val="af"/>
            <w:rFonts w:ascii="Times New Roman" w:hAnsi="Times New Roman"/>
            <w:b w:val="0"/>
            <w:color w:val="auto"/>
            <w:sz w:val="20"/>
            <w:szCs w:val="20"/>
          </w:rPr>
          <w:t>статьями 14</w:t>
        </w:r>
      </w:hyperlink>
      <w:r w:rsidRPr="002959E1">
        <w:rPr>
          <w:rFonts w:ascii="Times New Roman" w:hAnsi="Times New Roman" w:cs="Times New Roman"/>
          <w:b/>
          <w:sz w:val="20"/>
          <w:szCs w:val="20"/>
        </w:rPr>
        <w:t xml:space="preserve">, </w:t>
      </w:r>
      <w:hyperlink r:id="rId19" w:history="1">
        <w:r w:rsidRPr="002959E1">
          <w:rPr>
            <w:rStyle w:val="af"/>
            <w:rFonts w:ascii="Times New Roman" w:hAnsi="Times New Roman"/>
            <w:b w:val="0"/>
            <w:color w:val="auto"/>
            <w:sz w:val="20"/>
            <w:szCs w:val="20"/>
          </w:rPr>
          <w:t>15</w:t>
        </w:r>
      </w:hyperlink>
      <w:r w:rsidRPr="002959E1">
        <w:rPr>
          <w:rFonts w:ascii="Times New Roman" w:hAnsi="Times New Roman" w:cs="Times New Roman"/>
          <w:b/>
          <w:sz w:val="20"/>
          <w:szCs w:val="20"/>
        </w:rPr>
        <w:t xml:space="preserve">, </w:t>
      </w:r>
      <w:hyperlink r:id="rId20" w:history="1">
        <w:r w:rsidRPr="002959E1">
          <w:rPr>
            <w:rStyle w:val="af"/>
            <w:rFonts w:ascii="Times New Roman" w:hAnsi="Times New Roman"/>
            <w:b w:val="0"/>
            <w:color w:val="auto"/>
            <w:sz w:val="20"/>
            <w:szCs w:val="20"/>
          </w:rPr>
          <w:t>17</w:t>
        </w:r>
      </w:hyperlink>
      <w:r w:rsidRPr="002959E1">
        <w:rPr>
          <w:rFonts w:ascii="Times New Roman" w:hAnsi="Times New Roman" w:cs="Times New Roman"/>
          <w:b/>
          <w:sz w:val="20"/>
          <w:szCs w:val="20"/>
        </w:rPr>
        <w:t xml:space="preserve">, </w:t>
      </w:r>
      <w:hyperlink r:id="rId21" w:history="1">
        <w:r w:rsidRPr="002959E1">
          <w:rPr>
            <w:rStyle w:val="af"/>
            <w:rFonts w:ascii="Times New Roman" w:hAnsi="Times New Roman"/>
            <w:b w:val="0"/>
            <w:color w:val="auto"/>
            <w:sz w:val="20"/>
            <w:szCs w:val="20"/>
          </w:rPr>
          <w:t>18</w:t>
        </w:r>
      </w:hyperlink>
      <w:r w:rsidRPr="002959E1">
        <w:rPr>
          <w:rFonts w:ascii="Times New Roman" w:hAnsi="Times New Roman" w:cs="Times New Roman"/>
          <w:sz w:val="20"/>
          <w:szCs w:val="20"/>
        </w:rPr>
        <w:t xml:space="preserve"> Федерального закона от 27 июля </w:t>
      </w:r>
      <w:smartTag w:uri="urn:schemas-microsoft-com:office:smarttags" w:element="metricconverter">
        <w:smartTagPr>
          <w:attr w:name="ProductID" w:val="2004 г"/>
        </w:smartTagPr>
        <w:r w:rsidRPr="002959E1">
          <w:rPr>
            <w:rFonts w:ascii="Times New Roman" w:hAnsi="Times New Roman" w:cs="Times New Roman"/>
            <w:sz w:val="20"/>
            <w:szCs w:val="20"/>
          </w:rPr>
          <w:t>2004 г</w:t>
        </w:r>
      </w:smartTag>
      <w:r w:rsidRPr="002959E1">
        <w:rPr>
          <w:rFonts w:ascii="Times New Roman" w:hAnsi="Times New Roman" w:cs="Times New Roman"/>
          <w:sz w:val="20"/>
          <w:szCs w:val="20"/>
        </w:rPr>
        <w:t>. № 79-ФЗ "О государственной гражданской службе Российской Федерации".</w:t>
      </w:r>
    </w:p>
    <w:p w:rsidR="00D348FA" w:rsidRPr="002959E1" w:rsidRDefault="00D348FA" w:rsidP="00D348FA">
      <w:pPr>
        <w:ind w:firstLine="720"/>
        <w:jc w:val="both"/>
        <w:rPr>
          <w:rFonts w:ascii="Times New Roman" w:hAnsi="Times New Roman" w:cs="Times New Roman"/>
          <w:sz w:val="20"/>
          <w:szCs w:val="20"/>
        </w:rPr>
      </w:pPr>
      <w:r w:rsidRPr="002959E1">
        <w:rPr>
          <w:rFonts w:ascii="Times New Roman" w:hAnsi="Times New Roman" w:cs="Times New Roman"/>
          <w:sz w:val="20"/>
          <w:szCs w:val="20"/>
        </w:rPr>
        <w:t xml:space="preserve">8. В целях реализации задач и функций, возложенных на </w:t>
      </w:r>
      <w:r w:rsidR="00CE22ED" w:rsidRPr="002959E1">
        <w:rPr>
          <w:rFonts w:ascii="Times New Roman" w:hAnsi="Times New Roman" w:cs="Times New Roman"/>
          <w:sz w:val="20"/>
          <w:szCs w:val="20"/>
        </w:rPr>
        <w:t>главного государственного налогового инспектора</w:t>
      </w:r>
      <w:r w:rsidRPr="002959E1">
        <w:rPr>
          <w:rFonts w:ascii="Times New Roman" w:hAnsi="Times New Roman" w:cs="Times New Roman"/>
          <w:sz w:val="20"/>
          <w:szCs w:val="20"/>
        </w:rPr>
        <w:t xml:space="preserve">, </w:t>
      </w:r>
      <w:proofErr w:type="gramStart"/>
      <w:r w:rsidRPr="002959E1">
        <w:rPr>
          <w:rFonts w:ascii="Times New Roman" w:hAnsi="Times New Roman" w:cs="Times New Roman"/>
          <w:sz w:val="20"/>
          <w:szCs w:val="20"/>
        </w:rPr>
        <w:t>обязан</w:t>
      </w:r>
      <w:proofErr w:type="gramEnd"/>
      <w:r w:rsidRPr="002959E1">
        <w:rPr>
          <w:rFonts w:ascii="Times New Roman" w:hAnsi="Times New Roman" w:cs="Times New Roman"/>
          <w:sz w:val="20"/>
          <w:szCs w:val="20"/>
        </w:rPr>
        <w:t xml:space="preserve">: </w:t>
      </w:r>
    </w:p>
    <w:p w:rsidR="00D348FA" w:rsidRPr="002959E1" w:rsidRDefault="00D348FA" w:rsidP="00590BF0">
      <w:pPr>
        <w:ind w:firstLine="708"/>
        <w:jc w:val="both"/>
        <w:rPr>
          <w:rFonts w:ascii="Times New Roman" w:hAnsi="Times New Roman" w:cs="Times New Roman"/>
          <w:bCs/>
          <w:sz w:val="20"/>
          <w:szCs w:val="20"/>
          <w:lang w:val="ru-RU"/>
        </w:rPr>
      </w:pPr>
      <w:proofErr w:type="gramStart"/>
      <w:r w:rsidRPr="002959E1">
        <w:rPr>
          <w:rFonts w:ascii="Times New Roman" w:hAnsi="Times New Roman" w:cs="Times New Roman"/>
          <w:bCs/>
          <w:sz w:val="20"/>
          <w:szCs w:val="20"/>
        </w:rPr>
        <w:t xml:space="preserve">Строго исполнять основные обязанности гражданского служащего, соблюдать ограничения, не нарушение запретов, связанных с гражданской службой, выполнение требований к служебному поведению, установленных статьями 15,16,17,18 Федерального закона от 27 июля </w:t>
      </w:r>
      <w:smartTag w:uri="urn:schemas-microsoft-com:office:smarttags" w:element="metricconverter">
        <w:smartTagPr>
          <w:attr w:name="ProductID" w:val="2004 г"/>
        </w:smartTagPr>
        <w:r w:rsidRPr="002959E1">
          <w:rPr>
            <w:rFonts w:ascii="Times New Roman" w:hAnsi="Times New Roman" w:cs="Times New Roman"/>
            <w:bCs/>
            <w:sz w:val="20"/>
            <w:szCs w:val="20"/>
          </w:rPr>
          <w:t>2004 г</w:t>
        </w:r>
      </w:smartTag>
      <w:r w:rsidRPr="002959E1">
        <w:rPr>
          <w:rFonts w:ascii="Times New Roman" w:hAnsi="Times New Roman" w:cs="Times New Roman"/>
          <w:bCs/>
          <w:sz w:val="20"/>
          <w:szCs w:val="20"/>
        </w:rPr>
        <w:t xml:space="preserve">.  № 79-ФЗ «О государственной гражданской службе Российской Федерации», Указом Президента Российской Федерации от 12 августа </w:t>
      </w:r>
      <w:smartTag w:uri="urn:schemas-microsoft-com:office:smarttags" w:element="metricconverter">
        <w:smartTagPr>
          <w:attr w:name="ProductID" w:val="2002 г"/>
        </w:smartTagPr>
        <w:r w:rsidRPr="002959E1">
          <w:rPr>
            <w:rFonts w:ascii="Times New Roman" w:hAnsi="Times New Roman" w:cs="Times New Roman"/>
            <w:bCs/>
            <w:sz w:val="20"/>
            <w:szCs w:val="20"/>
          </w:rPr>
          <w:t>2002 г</w:t>
        </w:r>
      </w:smartTag>
      <w:r w:rsidRPr="002959E1">
        <w:rPr>
          <w:rFonts w:ascii="Times New Roman" w:hAnsi="Times New Roman" w:cs="Times New Roman"/>
          <w:bCs/>
          <w:sz w:val="20"/>
          <w:szCs w:val="20"/>
        </w:rPr>
        <w:t>. № 885 «Об утверждении общих принципов служебного поведения государственных гражданских служащих», а также исполнение обязан</w:t>
      </w:r>
      <w:r w:rsidRPr="002959E1">
        <w:rPr>
          <w:rFonts w:ascii="Times New Roman" w:hAnsi="Times New Roman" w:cs="Times New Roman"/>
          <w:bCs/>
          <w:sz w:val="20"/>
          <w:szCs w:val="20"/>
        </w:rPr>
        <w:softHyphen/>
        <w:t>ностей</w:t>
      </w:r>
      <w:proofErr w:type="gramEnd"/>
      <w:r w:rsidRPr="002959E1">
        <w:rPr>
          <w:rFonts w:ascii="Times New Roman" w:hAnsi="Times New Roman" w:cs="Times New Roman"/>
          <w:bCs/>
          <w:sz w:val="20"/>
          <w:szCs w:val="20"/>
        </w:rPr>
        <w:t xml:space="preserve">, установленных Федеральным законом от 25 декабря  </w:t>
      </w:r>
      <w:smartTag w:uri="urn:schemas-microsoft-com:office:smarttags" w:element="metricconverter">
        <w:smartTagPr>
          <w:attr w:name="ProductID" w:val="2008 г"/>
        </w:smartTagPr>
        <w:r w:rsidRPr="002959E1">
          <w:rPr>
            <w:rFonts w:ascii="Times New Roman" w:hAnsi="Times New Roman" w:cs="Times New Roman"/>
            <w:bCs/>
            <w:sz w:val="20"/>
            <w:szCs w:val="20"/>
          </w:rPr>
          <w:t>2008 г</w:t>
        </w:r>
      </w:smartTag>
      <w:r w:rsidRPr="002959E1">
        <w:rPr>
          <w:rFonts w:ascii="Times New Roman" w:hAnsi="Times New Roman" w:cs="Times New Roman"/>
          <w:bCs/>
          <w:sz w:val="20"/>
          <w:szCs w:val="20"/>
        </w:rPr>
        <w:t xml:space="preserve">.  </w:t>
      </w:r>
      <w:r w:rsidR="0003790E" w:rsidRPr="002959E1">
        <w:rPr>
          <w:rFonts w:ascii="Times New Roman" w:hAnsi="Times New Roman" w:cs="Times New Roman"/>
          <w:bCs/>
          <w:sz w:val="20"/>
          <w:szCs w:val="20"/>
          <w:lang w:val="ru-RU"/>
        </w:rPr>
        <w:t xml:space="preserve">                         </w:t>
      </w:r>
      <w:r w:rsidRPr="002959E1">
        <w:rPr>
          <w:rFonts w:ascii="Times New Roman" w:hAnsi="Times New Roman" w:cs="Times New Roman"/>
          <w:bCs/>
          <w:sz w:val="20"/>
          <w:szCs w:val="20"/>
        </w:rPr>
        <w:t>№ 273-ФЗ «О проти</w:t>
      </w:r>
      <w:r w:rsidRPr="002959E1">
        <w:rPr>
          <w:rFonts w:ascii="Times New Roman" w:hAnsi="Times New Roman" w:cs="Times New Roman"/>
          <w:bCs/>
          <w:sz w:val="20"/>
          <w:szCs w:val="20"/>
        </w:rPr>
        <w:softHyphen/>
        <w:t>водействии коррупции».</w:t>
      </w:r>
    </w:p>
    <w:p w:rsidR="00590BF0" w:rsidRPr="002959E1" w:rsidRDefault="00590BF0" w:rsidP="00590BF0">
      <w:pPr>
        <w:ind w:firstLine="708"/>
        <w:jc w:val="both"/>
        <w:rPr>
          <w:rFonts w:ascii="Times New Roman" w:hAnsi="Times New Roman" w:cs="Times New Roman"/>
          <w:bCs/>
          <w:sz w:val="20"/>
          <w:szCs w:val="20"/>
          <w:lang w:val="ru-RU"/>
        </w:rPr>
      </w:pPr>
      <w:r w:rsidRPr="002959E1">
        <w:rPr>
          <w:rFonts w:ascii="Times New Roman" w:hAnsi="Times New Roman" w:cs="Times New Roman"/>
          <w:bCs/>
          <w:sz w:val="20"/>
          <w:szCs w:val="20"/>
          <w:lang w:val="ru-RU"/>
        </w:rPr>
        <w:t>Своевременно и качественно исполнять поручения начальника</w:t>
      </w:r>
      <w:r w:rsidR="00CE22ED" w:rsidRPr="002959E1">
        <w:rPr>
          <w:rFonts w:ascii="Times New Roman" w:hAnsi="Times New Roman" w:cs="Times New Roman"/>
          <w:bCs/>
          <w:sz w:val="20"/>
          <w:szCs w:val="20"/>
          <w:lang w:val="ru-RU"/>
        </w:rPr>
        <w:t xml:space="preserve"> отдела (заместителя начальника отдела)</w:t>
      </w:r>
      <w:r w:rsidRPr="002959E1">
        <w:rPr>
          <w:rFonts w:ascii="Times New Roman" w:hAnsi="Times New Roman" w:cs="Times New Roman"/>
          <w:bCs/>
          <w:sz w:val="20"/>
          <w:szCs w:val="20"/>
          <w:lang w:val="ru-RU"/>
        </w:rPr>
        <w:t>, данные в пределах его полномочий, установленных законодательством Российской Федерации;</w:t>
      </w:r>
    </w:p>
    <w:p w:rsidR="00D348FA" w:rsidRPr="002959E1" w:rsidRDefault="00D348FA" w:rsidP="00590BF0">
      <w:pPr>
        <w:ind w:firstLine="708"/>
        <w:jc w:val="both"/>
        <w:rPr>
          <w:rFonts w:ascii="Times New Roman" w:hAnsi="Times New Roman" w:cs="Times New Roman"/>
          <w:sz w:val="20"/>
          <w:szCs w:val="20"/>
          <w:lang w:val="ru-RU"/>
        </w:rPr>
      </w:pPr>
      <w:r w:rsidRPr="002959E1">
        <w:rPr>
          <w:rFonts w:ascii="Times New Roman" w:hAnsi="Times New Roman" w:cs="Times New Roman"/>
          <w:sz w:val="20"/>
          <w:szCs w:val="20"/>
        </w:rPr>
        <w:t>Представлять  в установленном порядке и в надлежащие сроки в Управление отчёты о проделанной работе за соответствующий отчётный период.</w:t>
      </w:r>
    </w:p>
    <w:p w:rsidR="00D348FA" w:rsidRPr="002959E1" w:rsidRDefault="00D348FA" w:rsidP="00D348FA">
      <w:pPr>
        <w:ind w:firstLine="708"/>
        <w:jc w:val="both"/>
        <w:rPr>
          <w:rFonts w:ascii="Times New Roman" w:hAnsi="Times New Roman" w:cs="Times New Roman"/>
          <w:color w:val="auto"/>
          <w:sz w:val="20"/>
          <w:szCs w:val="20"/>
        </w:rPr>
      </w:pPr>
      <w:r w:rsidRPr="002959E1">
        <w:rPr>
          <w:rFonts w:ascii="Times New Roman" w:hAnsi="Times New Roman" w:cs="Times New Roman"/>
          <w:sz w:val="20"/>
          <w:szCs w:val="20"/>
        </w:rPr>
        <w:t xml:space="preserve"> </w:t>
      </w:r>
      <w:r w:rsidRPr="002959E1">
        <w:rPr>
          <w:rFonts w:ascii="Times New Roman" w:hAnsi="Times New Roman" w:cs="Times New Roman"/>
          <w:color w:val="auto"/>
          <w:sz w:val="20"/>
          <w:szCs w:val="20"/>
        </w:rPr>
        <w:t xml:space="preserve">Осуществлять </w:t>
      </w:r>
      <w:proofErr w:type="gramStart"/>
      <w:r w:rsidRPr="002959E1">
        <w:rPr>
          <w:rFonts w:ascii="Times New Roman" w:hAnsi="Times New Roman" w:cs="Times New Roman"/>
          <w:color w:val="auto"/>
          <w:sz w:val="20"/>
          <w:szCs w:val="20"/>
        </w:rPr>
        <w:t>контроль за</w:t>
      </w:r>
      <w:proofErr w:type="gramEnd"/>
      <w:r w:rsidRPr="002959E1">
        <w:rPr>
          <w:rFonts w:ascii="Times New Roman" w:hAnsi="Times New Roman" w:cs="Times New Roman"/>
          <w:color w:val="auto"/>
          <w:sz w:val="20"/>
          <w:szCs w:val="20"/>
        </w:rPr>
        <w:t xml:space="preserve"> правильностью принятия мер ответственности к налогоплательщикам, предусмотренных законодательством Российской Федерации. </w:t>
      </w:r>
    </w:p>
    <w:p w:rsidR="00D348FA" w:rsidRPr="002959E1" w:rsidRDefault="00D348FA" w:rsidP="00D348FA">
      <w:pPr>
        <w:ind w:firstLine="708"/>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Координировать проведение совместно с правоохранительными и иными контролирующими органами мероприятия по проверке соблюдения законодательства о налогах и сборах.</w:t>
      </w:r>
    </w:p>
    <w:p w:rsidR="00D348FA" w:rsidRPr="002959E1" w:rsidRDefault="00D348FA" w:rsidP="00D348FA">
      <w:pPr>
        <w:ind w:firstLine="708"/>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Рассматривать заявления, предложения, жалобы граждан и юридических лиц.</w:t>
      </w:r>
    </w:p>
    <w:p w:rsidR="00D348FA" w:rsidRPr="002959E1" w:rsidRDefault="00D348FA" w:rsidP="00D348FA">
      <w:pPr>
        <w:ind w:firstLine="708"/>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Выполнять требования, установленные федеральными законами, законами Российской Федерации, нормативными документами ФНС России, Управления ФНС России по Камчатскому краю и Инспекции по делопроизводству и работе с документами, содержащими государственную тайну, информацию общедоступную, служебную, ограниченного доступа (конфиденциального характера), в том числе налоговую тайну, персональные данные.</w:t>
      </w:r>
    </w:p>
    <w:p w:rsidR="00D348FA" w:rsidRPr="002959E1" w:rsidRDefault="00D348FA" w:rsidP="00D348FA">
      <w:pPr>
        <w:ind w:firstLine="708"/>
        <w:jc w:val="both"/>
        <w:rPr>
          <w:rFonts w:ascii="Times New Roman" w:hAnsi="Times New Roman" w:cs="Times New Roman"/>
          <w:color w:val="auto"/>
          <w:sz w:val="20"/>
          <w:szCs w:val="20"/>
        </w:rPr>
      </w:pPr>
      <w:r w:rsidRPr="002959E1">
        <w:rPr>
          <w:rFonts w:ascii="Times New Roman" w:hAnsi="Times New Roman" w:cs="Times New Roman"/>
          <w:bCs/>
          <w:color w:val="auto"/>
          <w:sz w:val="20"/>
          <w:szCs w:val="20"/>
        </w:rPr>
        <w:t>Соблюдать положения Кодекса этики и служебного поведения государственных гражданских служащих Федеральной налоговой службы, служебного распорядка Инспекции, правил охраны труда, техники безопасности и противопожарной защиты.</w:t>
      </w:r>
    </w:p>
    <w:p w:rsidR="00D348FA" w:rsidRPr="002959E1" w:rsidRDefault="00D348FA" w:rsidP="00D348FA">
      <w:pPr>
        <w:ind w:firstLine="708"/>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 xml:space="preserve"> Соблюдать режим секретности, обеспечивать соблюдение требований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и иную охраняемую законом  тайну, персональные данные.</w:t>
      </w:r>
    </w:p>
    <w:p w:rsidR="00D348FA" w:rsidRPr="002959E1" w:rsidRDefault="00D348FA" w:rsidP="00D348FA">
      <w:pPr>
        <w:ind w:firstLine="708"/>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Уведомлять подразделения по вопросам государственной службы и кадров Управления Федеральной налоговой службы по Камчатскому краю, органов прокуратуры или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D348FA" w:rsidRPr="002959E1" w:rsidRDefault="00D348FA" w:rsidP="00D348FA">
      <w:pPr>
        <w:ind w:firstLine="708"/>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rPr>
        <w:lastRenderedPageBreak/>
        <w:t xml:space="preserve"> Поддерживать уровень квалификации, необходимый для исполнения должностных обязанностей.</w:t>
      </w:r>
    </w:p>
    <w:p w:rsidR="00A22FBC" w:rsidRPr="002959E1" w:rsidRDefault="00A22FBC" w:rsidP="00A22FBC">
      <w:pPr>
        <w:pStyle w:val="af5"/>
        <w:ind w:firstLine="708"/>
        <w:rPr>
          <w:sz w:val="20"/>
          <w:szCs w:val="20"/>
        </w:rPr>
      </w:pPr>
      <w:r w:rsidRPr="002959E1">
        <w:rPr>
          <w:sz w:val="20"/>
          <w:szCs w:val="20"/>
        </w:rPr>
        <w:t>Вручать налогоплательщику (участнику консолидированной группы налогоплательщиков), плательщику сборов, налоговому агенту Решение о проведении выездной налоговой проверки;</w:t>
      </w:r>
    </w:p>
    <w:p w:rsidR="00A22FBC" w:rsidRPr="002959E1" w:rsidRDefault="00A22FBC" w:rsidP="00A22FBC">
      <w:pPr>
        <w:pStyle w:val="af5"/>
        <w:rPr>
          <w:sz w:val="20"/>
          <w:szCs w:val="20"/>
        </w:rPr>
      </w:pPr>
      <w:r w:rsidRPr="002959E1">
        <w:rPr>
          <w:sz w:val="20"/>
          <w:szCs w:val="20"/>
        </w:rPr>
        <w:t xml:space="preserve">     </w:t>
      </w:r>
      <w:r w:rsidRPr="002959E1">
        <w:rPr>
          <w:sz w:val="20"/>
          <w:szCs w:val="20"/>
        </w:rPr>
        <w:tab/>
        <w:t xml:space="preserve">Вручать налогоплательщику, плательщику сборов, налоговому агенту </w:t>
      </w:r>
      <w:r w:rsidRPr="002959E1">
        <w:rPr>
          <w:sz w:val="20"/>
          <w:szCs w:val="20"/>
          <w:lang w:eastAsia="en-US"/>
        </w:rPr>
        <w:t>Уведомление о необходимости обеспечения ознакомления с документами, связанными с исчислением и уплатой налогов</w:t>
      </w:r>
      <w:r w:rsidRPr="002959E1">
        <w:rPr>
          <w:sz w:val="20"/>
          <w:szCs w:val="20"/>
        </w:rPr>
        <w:t xml:space="preserve">  и Требование о предоставлении документов;</w:t>
      </w:r>
    </w:p>
    <w:p w:rsidR="00A22FBC" w:rsidRPr="002959E1" w:rsidRDefault="00A22FBC" w:rsidP="00A22FBC">
      <w:pPr>
        <w:pStyle w:val="af5"/>
        <w:ind w:firstLine="708"/>
        <w:rPr>
          <w:sz w:val="20"/>
          <w:szCs w:val="20"/>
        </w:rPr>
      </w:pPr>
      <w:r w:rsidRPr="002959E1">
        <w:rPr>
          <w:sz w:val="20"/>
          <w:szCs w:val="20"/>
        </w:rPr>
        <w:t>Проводить проверку учетной документации налогоплательщика;</w:t>
      </w:r>
    </w:p>
    <w:p w:rsidR="00A22FBC" w:rsidRPr="002959E1" w:rsidRDefault="00A22FBC" w:rsidP="00A22FBC">
      <w:pPr>
        <w:pStyle w:val="af5"/>
        <w:ind w:firstLine="708"/>
        <w:rPr>
          <w:sz w:val="20"/>
          <w:szCs w:val="20"/>
        </w:rPr>
      </w:pPr>
      <w:r w:rsidRPr="002959E1">
        <w:rPr>
          <w:sz w:val="20"/>
          <w:szCs w:val="20"/>
        </w:rPr>
        <w:t>По результатам выездной налоговой проверки составлять справку о проведенной проверке и акт выездной налоговой проверки;</w:t>
      </w:r>
    </w:p>
    <w:p w:rsidR="00A22FBC" w:rsidRPr="002959E1" w:rsidRDefault="00A22FBC" w:rsidP="00A22FBC">
      <w:pPr>
        <w:pStyle w:val="af5"/>
        <w:ind w:firstLine="708"/>
        <w:rPr>
          <w:sz w:val="20"/>
          <w:szCs w:val="20"/>
        </w:rPr>
      </w:pPr>
      <w:r w:rsidRPr="002959E1">
        <w:rPr>
          <w:sz w:val="20"/>
          <w:szCs w:val="20"/>
          <w:lang w:eastAsia="en-US"/>
        </w:rPr>
        <w:t>Направлять проект акта на согласование в юридический отдел</w:t>
      </w:r>
    </w:p>
    <w:p w:rsidR="00A22FBC" w:rsidRPr="002959E1" w:rsidRDefault="00A22FBC" w:rsidP="00A22FBC">
      <w:pPr>
        <w:ind w:firstLine="708"/>
        <w:jc w:val="both"/>
        <w:rPr>
          <w:rFonts w:ascii="Times New Roman" w:hAnsi="Times New Roman" w:cs="Times New Roman"/>
          <w:sz w:val="20"/>
          <w:szCs w:val="20"/>
        </w:rPr>
      </w:pPr>
      <w:r w:rsidRPr="002959E1">
        <w:rPr>
          <w:rFonts w:ascii="Times New Roman" w:hAnsi="Times New Roman" w:cs="Times New Roman"/>
          <w:sz w:val="20"/>
          <w:szCs w:val="20"/>
        </w:rPr>
        <w:t>Принимать участие в рассмотрении материалов выездной налоговой проверки.</w:t>
      </w:r>
    </w:p>
    <w:p w:rsidR="00A22FBC" w:rsidRPr="002959E1" w:rsidRDefault="00A22FBC" w:rsidP="00A22FBC">
      <w:pPr>
        <w:pStyle w:val="af5"/>
        <w:ind w:firstLine="708"/>
        <w:rPr>
          <w:sz w:val="20"/>
          <w:szCs w:val="20"/>
        </w:rPr>
      </w:pPr>
      <w:r w:rsidRPr="002959E1">
        <w:rPr>
          <w:sz w:val="20"/>
          <w:szCs w:val="20"/>
        </w:rPr>
        <w:t xml:space="preserve">Подготавливать проекты решений: </w:t>
      </w:r>
    </w:p>
    <w:p w:rsidR="00A22FBC" w:rsidRPr="002959E1" w:rsidRDefault="00A22FBC" w:rsidP="00A22FBC">
      <w:pPr>
        <w:pStyle w:val="af5"/>
        <w:ind w:left="720"/>
        <w:rPr>
          <w:sz w:val="20"/>
          <w:szCs w:val="20"/>
        </w:rPr>
      </w:pPr>
      <w:r w:rsidRPr="002959E1">
        <w:rPr>
          <w:sz w:val="20"/>
          <w:szCs w:val="20"/>
        </w:rPr>
        <w:t>- о привлечении либо отказе в привлечении к налоговой ответственности;</w:t>
      </w:r>
    </w:p>
    <w:p w:rsidR="00A22FBC" w:rsidRPr="002959E1" w:rsidRDefault="00A22FBC" w:rsidP="00A22FBC">
      <w:pPr>
        <w:pStyle w:val="af5"/>
        <w:ind w:left="708"/>
        <w:rPr>
          <w:sz w:val="20"/>
          <w:szCs w:val="20"/>
        </w:rPr>
      </w:pPr>
      <w:r w:rsidRPr="002959E1">
        <w:rPr>
          <w:sz w:val="20"/>
          <w:szCs w:val="20"/>
        </w:rPr>
        <w:t>- при наличии обстоятельств, исключающих возможность вынесения правильного и обоснованного решения о привлечении либо отказе в привлечении к налоговой ответственности -  решение о проведении дополнительных мероприятий налогового контроля;</w:t>
      </w:r>
    </w:p>
    <w:p w:rsidR="00A22FBC" w:rsidRPr="002959E1" w:rsidRDefault="00A22FBC" w:rsidP="00A22FBC">
      <w:pPr>
        <w:pStyle w:val="af5"/>
        <w:ind w:firstLine="708"/>
        <w:rPr>
          <w:sz w:val="20"/>
          <w:szCs w:val="20"/>
        </w:rPr>
      </w:pPr>
      <w:r w:rsidRPr="002959E1">
        <w:rPr>
          <w:sz w:val="20"/>
          <w:szCs w:val="20"/>
        </w:rPr>
        <w:t>Передавать проекты решений и материалы проверки по докладной записке в юридический отдел для согласования (визирования);</w:t>
      </w:r>
    </w:p>
    <w:p w:rsidR="00A22FBC" w:rsidRPr="002959E1" w:rsidRDefault="00A22FBC" w:rsidP="00A22FBC">
      <w:pPr>
        <w:pStyle w:val="af5"/>
        <w:ind w:firstLine="708"/>
        <w:rPr>
          <w:sz w:val="20"/>
          <w:szCs w:val="20"/>
        </w:rPr>
      </w:pPr>
      <w:r w:rsidRPr="002959E1">
        <w:rPr>
          <w:sz w:val="20"/>
          <w:szCs w:val="20"/>
        </w:rPr>
        <w:t xml:space="preserve">Проводить анализ </w:t>
      </w:r>
      <w:proofErr w:type="gramStart"/>
      <w:r w:rsidRPr="002959E1">
        <w:rPr>
          <w:sz w:val="20"/>
          <w:szCs w:val="20"/>
        </w:rPr>
        <w:t>финансово-хозяйственно</w:t>
      </w:r>
      <w:proofErr w:type="gramEnd"/>
      <w:r w:rsidRPr="002959E1">
        <w:rPr>
          <w:sz w:val="20"/>
          <w:szCs w:val="20"/>
        </w:rPr>
        <w:t xml:space="preserve"> деятельности предприятия (</w:t>
      </w:r>
      <w:proofErr w:type="spellStart"/>
      <w:r w:rsidRPr="002959E1">
        <w:rPr>
          <w:sz w:val="20"/>
          <w:szCs w:val="20"/>
        </w:rPr>
        <w:t>инфивидуального</w:t>
      </w:r>
      <w:proofErr w:type="spellEnd"/>
      <w:r w:rsidRPr="002959E1">
        <w:rPr>
          <w:sz w:val="20"/>
          <w:szCs w:val="20"/>
        </w:rPr>
        <w:t xml:space="preserve"> предпринимателя) с целью выявления оснований для принятия обеспечительных мер, направленных на обеспечение возможности исполнения решения по результатам выездной проверки;</w:t>
      </w:r>
    </w:p>
    <w:p w:rsidR="00A22FBC" w:rsidRPr="002959E1" w:rsidRDefault="00A22FBC" w:rsidP="00A22FBC">
      <w:pPr>
        <w:pStyle w:val="af5"/>
        <w:ind w:firstLine="708"/>
        <w:rPr>
          <w:sz w:val="20"/>
          <w:szCs w:val="20"/>
        </w:rPr>
      </w:pPr>
      <w:r w:rsidRPr="002959E1">
        <w:rPr>
          <w:sz w:val="20"/>
          <w:szCs w:val="20"/>
        </w:rPr>
        <w:t>Обеспечивать производство по делам о нарушениях законодательства о налогах и сборах (в том числе о совершении налоговых правонарушений), совершенных лицами, не являющимися налогоплательщиками, плательщиками сбора или налоговыми агентами;</w:t>
      </w:r>
    </w:p>
    <w:p w:rsidR="00A22FBC" w:rsidRPr="002959E1" w:rsidRDefault="00A22FBC" w:rsidP="00A22FBC">
      <w:pPr>
        <w:pStyle w:val="af5"/>
        <w:ind w:firstLine="135"/>
        <w:rPr>
          <w:sz w:val="20"/>
          <w:szCs w:val="20"/>
        </w:rPr>
      </w:pPr>
      <w:r w:rsidRPr="002959E1">
        <w:rPr>
          <w:sz w:val="20"/>
          <w:szCs w:val="20"/>
        </w:rPr>
        <w:t xml:space="preserve">         Вручать  (отправлять) решения налогоплательщикам и (или) лицам, совершившим нарушения законодательства о налогах и сборах;</w:t>
      </w:r>
    </w:p>
    <w:p w:rsidR="00A22FBC" w:rsidRPr="002959E1" w:rsidRDefault="00A22FBC" w:rsidP="00A22FBC">
      <w:pPr>
        <w:pStyle w:val="af5"/>
        <w:ind w:firstLine="720"/>
        <w:rPr>
          <w:sz w:val="20"/>
          <w:szCs w:val="20"/>
        </w:rPr>
      </w:pPr>
      <w:r w:rsidRPr="002959E1">
        <w:rPr>
          <w:sz w:val="20"/>
          <w:szCs w:val="20"/>
        </w:rPr>
        <w:t>Участвовать в производстве по делам об административных правонарушениях  (составлять протокол об административном правонарушении);</w:t>
      </w:r>
    </w:p>
    <w:p w:rsidR="00A22FBC" w:rsidRPr="002959E1" w:rsidRDefault="00A22FBC" w:rsidP="00A22FBC">
      <w:pPr>
        <w:pStyle w:val="af5"/>
        <w:ind w:firstLine="720"/>
        <w:rPr>
          <w:sz w:val="20"/>
          <w:szCs w:val="20"/>
        </w:rPr>
      </w:pPr>
      <w:r w:rsidRPr="002959E1">
        <w:rPr>
          <w:sz w:val="20"/>
          <w:szCs w:val="20"/>
        </w:rPr>
        <w:t xml:space="preserve">Обеспечивать ведение информационных ресурсов (раздел 2-43 информационного ресурса « Выездные налоговые проверки» и информационного ресурса « Журнал </w:t>
      </w:r>
      <w:proofErr w:type="gramStart"/>
      <w:r w:rsidRPr="002959E1">
        <w:rPr>
          <w:sz w:val="20"/>
          <w:szCs w:val="20"/>
        </w:rPr>
        <w:t>учета разделов акта выездных налоговых проверок филиалов</w:t>
      </w:r>
      <w:proofErr w:type="gramEnd"/>
      <w:r w:rsidRPr="002959E1">
        <w:rPr>
          <w:sz w:val="20"/>
          <w:szCs w:val="20"/>
        </w:rPr>
        <w:t xml:space="preserve"> и иных обособленных подразделений, созданных организациями, место нахождение которых находится на территории другого субъекта Российской Федерации»;</w:t>
      </w:r>
    </w:p>
    <w:p w:rsidR="00A22FBC" w:rsidRPr="002959E1" w:rsidRDefault="00A22FBC" w:rsidP="00A22FBC">
      <w:pPr>
        <w:ind w:firstLine="708"/>
        <w:jc w:val="both"/>
        <w:rPr>
          <w:rFonts w:ascii="Times New Roman" w:hAnsi="Times New Roman" w:cs="Times New Roman"/>
          <w:sz w:val="20"/>
          <w:szCs w:val="20"/>
        </w:rPr>
      </w:pPr>
      <w:r w:rsidRPr="002959E1">
        <w:rPr>
          <w:rFonts w:ascii="Times New Roman" w:hAnsi="Times New Roman" w:cs="Times New Roman"/>
          <w:sz w:val="20"/>
          <w:szCs w:val="20"/>
          <w:lang w:val="ru-RU"/>
        </w:rPr>
        <w:t>П</w:t>
      </w:r>
      <w:proofErr w:type="spellStart"/>
      <w:r w:rsidRPr="002959E1">
        <w:rPr>
          <w:rFonts w:ascii="Times New Roman" w:hAnsi="Times New Roman" w:cs="Times New Roman"/>
          <w:sz w:val="20"/>
          <w:szCs w:val="20"/>
        </w:rPr>
        <w:t>ри</w:t>
      </w:r>
      <w:proofErr w:type="spellEnd"/>
      <w:r w:rsidRPr="002959E1">
        <w:rPr>
          <w:rFonts w:ascii="Times New Roman" w:hAnsi="Times New Roman" w:cs="Times New Roman"/>
          <w:sz w:val="20"/>
          <w:szCs w:val="20"/>
        </w:rPr>
        <w:t xml:space="preserve"> необходимости использовать федеральную базу информационных ресурсов ФНС России;</w:t>
      </w:r>
    </w:p>
    <w:p w:rsidR="00A22FBC" w:rsidRPr="002959E1" w:rsidRDefault="00A22FBC" w:rsidP="00A22FBC">
      <w:pPr>
        <w:ind w:firstLine="720"/>
        <w:jc w:val="both"/>
        <w:rPr>
          <w:rFonts w:ascii="Times New Roman" w:hAnsi="Times New Roman" w:cs="Times New Roman"/>
          <w:sz w:val="20"/>
          <w:szCs w:val="20"/>
        </w:rPr>
      </w:pPr>
      <w:r w:rsidRPr="002959E1">
        <w:rPr>
          <w:rFonts w:ascii="Times New Roman" w:hAnsi="Times New Roman" w:cs="Times New Roman"/>
          <w:sz w:val="20"/>
          <w:szCs w:val="20"/>
        </w:rPr>
        <w:t>Обеспечить ввод результатов проверок в иные федеральные информационные ресурсы, сопровождаемым МИ ФНС России по ЦОД, введение данных в которые предусмотрено функциональной ролью отдела выездных налоговых проверок:</w:t>
      </w:r>
      <w:r w:rsidRPr="002959E1">
        <w:rPr>
          <w:rFonts w:ascii="Times New Roman" w:hAnsi="Times New Roman" w:cs="Times New Roman"/>
          <w:sz w:val="20"/>
          <w:szCs w:val="20"/>
          <w:lang w:val="ru-RU"/>
        </w:rPr>
        <w:t xml:space="preserve"> </w:t>
      </w:r>
      <w:r w:rsidRPr="002959E1">
        <w:rPr>
          <w:rFonts w:ascii="Times New Roman" w:hAnsi="Times New Roman" w:cs="Times New Roman"/>
          <w:sz w:val="20"/>
          <w:szCs w:val="20"/>
        </w:rPr>
        <w:t>ИР «Учет схем уклонения от налогообложения»; ИР «Допросы и осмотры»; ПИК «Истребование документов» и др.</w:t>
      </w:r>
    </w:p>
    <w:p w:rsidR="00A22FBC" w:rsidRPr="002959E1" w:rsidRDefault="00A22FBC" w:rsidP="00A22FBC">
      <w:pPr>
        <w:pStyle w:val="af5"/>
        <w:ind w:left="-45"/>
        <w:rPr>
          <w:sz w:val="20"/>
          <w:szCs w:val="20"/>
        </w:rPr>
      </w:pPr>
      <w:r w:rsidRPr="002959E1">
        <w:rPr>
          <w:sz w:val="20"/>
          <w:szCs w:val="20"/>
        </w:rPr>
        <w:t xml:space="preserve">           Согласовывать с юридическим отделом материалы по результатам выездной налоговой проверки, направляемые в следственные органы для решения вопроса о возбуждении уголовного дела. После согласования сопроводительное письмо с приложением материалов выездной налоговой проверки передается в Управление ФНС России по Камчатскому краю.</w:t>
      </w:r>
    </w:p>
    <w:p w:rsidR="00A22FBC" w:rsidRPr="002959E1" w:rsidRDefault="00A22FBC" w:rsidP="00A22FBC">
      <w:pPr>
        <w:pStyle w:val="af5"/>
        <w:rPr>
          <w:sz w:val="20"/>
          <w:szCs w:val="20"/>
        </w:rPr>
      </w:pPr>
      <w:r w:rsidRPr="002959E1">
        <w:rPr>
          <w:sz w:val="20"/>
          <w:szCs w:val="20"/>
        </w:rPr>
        <w:t xml:space="preserve">         Информировать отдел регистрации и учета налогоплательщиков о наличии оснований для инициирования ликвидации налогоплательщиков - юридических лиц;</w:t>
      </w:r>
    </w:p>
    <w:p w:rsidR="00051F9D" w:rsidRPr="002959E1" w:rsidRDefault="00051F9D" w:rsidP="00051F9D">
      <w:pPr>
        <w:jc w:val="both"/>
        <w:rPr>
          <w:rFonts w:ascii="Times New Roman" w:hAnsi="Times New Roman" w:cs="Times New Roman"/>
          <w:sz w:val="20"/>
          <w:szCs w:val="20"/>
        </w:rPr>
      </w:pPr>
      <w:r w:rsidRPr="002959E1">
        <w:rPr>
          <w:rFonts w:ascii="Times New Roman" w:hAnsi="Times New Roman" w:cs="Times New Roman"/>
          <w:sz w:val="20"/>
          <w:szCs w:val="20"/>
        </w:rPr>
        <w:t xml:space="preserve">           Осуществлять взаимозаменяемость сотрудников отдела по поручению начальника отдела с учетом функциональной компетенции замещаемой должности;</w:t>
      </w:r>
    </w:p>
    <w:p w:rsidR="00051F9D" w:rsidRPr="002959E1" w:rsidRDefault="00051F9D" w:rsidP="00051F9D">
      <w:pPr>
        <w:jc w:val="both"/>
        <w:rPr>
          <w:rFonts w:ascii="Times New Roman" w:hAnsi="Times New Roman" w:cs="Times New Roman"/>
          <w:sz w:val="20"/>
          <w:szCs w:val="20"/>
        </w:rPr>
      </w:pPr>
      <w:r w:rsidRPr="002959E1">
        <w:rPr>
          <w:rFonts w:ascii="Times New Roman" w:hAnsi="Times New Roman" w:cs="Times New Roman"/>
          <w:sz w:val="20"/>
          <w:szCs w:val="20"/>
        </w:rPr>
        <w:t xml:space="preserve">          Беречь государственное имущество, в том числе предоставленное ему для исполнения должностных обязанностей;</w:t>
      </w:r>
    </w:p>
    <w:p w:rsidR="00D348FA" w:rsidRPr="002959E1" w:rsidRDefault="00D348FA" w:rsidP="00D348FA">
      <w:pPr>
        <w:ind w:firstLine="708"/>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rPr>
        <w:t>Осуществлять иные функции, предусмотренные иными нормативными правовыми актами Российской Федерации, ФНС России, Управления.</w:t>
      </w:r>
    </w:p>
    <w:p w:rsidR="00A61C6D" w:rsidRPr="002959E1" w:rsidRDefault="00A61C6D" w:rsidP="00A61C6D">
      <w:pPr>
        <w:pStyle w:val="af5"/>
        <w:ind w:left="540"/>
        <w:rPr>
          <w:sz w:val="20"/>
          <w:szCs w:val="20"/>
        </w:rPr>
      </w:pPr>
      <w:r w:rsidRPr="002959E1">
        <w:rPr>
          <w:sz w:val="20"/>
          <w:szCs w:val="20"/>
        </w:rPr>
        <w:t>При необходимости:</w:t>
      </w:r>
    </w:p>
    <w:p w:rsidR="00A61C6D" w:rsidRPr="002959E1" w:rsidRDefault="00A61C6D" w:rsidP="00A61C6D">
      <w:pPr>
        <w:pStyle w:val="af5"/>
        <w:rPr>
          <w:sz w:val="20"/>
          <w:szCs w:val="20"/>
        </w:rPr>
      </w:pPr>
      <w:r w:rsidRPr="002959E1">
        <w:rPr>
          <w:sz w:val="20"/>
          <w:szCs w:val="20"/>
        </w:rPr>
        <w:t xml:space="preserve">            -формировать постановление о производстве выемки документов и предметов, на </w:t>
      </w:r>
      <w:proofErr w:type="gramStart"/>
      <w:r w:rsidRPr="002959E1">
        <w:rPr>
          <w:sz w:val="20"/>
          <w:szCs w:val="20"/>
        </w:rPr>
        <w:t>основании</w:t>
      </w:r>
      <w:proofErr w:type="gramEnd"/>
      <w:r w:rsidRPr="002959E1">
        <w:rPr>
          <w:sz w:val="20"/>
          <w:szCs w:val="20"/>
        </w:rPr>
        <w:t xml:space="preserve"> которого производит выемку документов и предметов;</w:t>
      </w:r>
    </w:p>
    <w:p w:rsidR="00A61C6D" w:rsidRPr="002959E1" w:rsidRDefault="00A61C6D" w:rsidP="00A61C6D">
      <w:pPr>
        <w:pStyle w:val="af5"/>
        <w:rPr>
          <w:sz w:val="20"/>
          <w:szCs w:val="20"/>
        </w:rPr>
      </w:pPr>
      <w:r w:rsidRPr="002959E1">
        <w:rPr>
          <w:sz w:val="20"/>
          <w:szCs w:val="20"/>
        </w:rPr>
        <w:t xml:space="preserve">            -в целях выяснения обстоятельств, имеющих значение для полноты проверки, проводить осмотр, используемых для осуществления предпринимательской деятельности территорий и помещений налогоплательщика, по результатам осмотра составлять протокол осмотра;</w:t>
      </w:r>
    </w:p>
    <w:p w:rsidR="00A61C6D" w:rsidRPr="002959E1" w:rsidRDefault="00A61C6D" w:rsidP="00A61C6D">
      <w:pPr>
        <w:pStyle w:val="af5"/>
        <w:rPr>
          <w:sz w:val="20"/>
          <w:szCs w:val="20"/>
        </w:rPr>
      </w:pPr>
      <w:r w:rsidRPr="002959E1">
        <w:rPr>
          <w:sz w:val="20"/>
          <w:szCs w:val="20"/>
        </w:rPr>
        <w:t xml:space="preserve">            -проводить инвентаризацию имущества налогоплательщика;</w:t>
      </w:r>
    </w:p>
    <w:p w:rsidR="00A61C6D" w:rsidRPr="002959E1" w:rsidRDefault="00A61C6D" w:rsidP="00A61C6D">
      <w:pPr>
        <w:pStyle w:val="af5"/>
        <w:rPr>
          <w:sz w:val="20"/>
          <w:szCs w:val="20"/>
        </w:rPr>
      </w:pPr>
      <w:r w:rsidRPr="002959E1">
        <w:rPr>
          <w:sz w:val="20"/>
          <w:szCs w:val="20"/>
        </w:rPr>
        <w:t xml:space="preserve">            -истребовать у контрагентов или у иных лиц, располагающих документами (информацией), касающихся деятельности проверяемого налогоплательщика эти документы (информацию)</w:t>
      </w:r>
    </w:p>
    <w:p w:rsidR="00A61C6D" w:rsidRPr="002959E1" w:rsidRDefault="00A61C6D" w:rsidP="00A61C6D">
      <w:pPr>
        <w:pStyle w:val="af5"/>
        <w:rPr>
          <w:sz w:val="20"/>
          <w:szCs w:val="20"/>
        </w:rPr>
      </w:pPr>
      <w:r w:rsidRPr="002959E1">
        <w:rPr>
          <w:sz w:val="20"/>
          <w:szCs w:val="20"/>
        </w:rPr>
        <w:t xml:space="preserve">           -формировать постановление о назначении экспертизы;</w:t>
      </w:r>
    </w:p>
    <w:p w:rsidR="00A61C6D" w:rsidRPr="002959E1" w:rsidRDefault="00A61C6D" w:rsidP="00A61C6D">
      <w:pPr>
        <w:pStyle w:val="af5"/>
        <w:rPr>
          <w:sz w:val="20"/>
          <w:szCs w:val="20"/>
        </w:rPr>
      </w:pPr>
      <w:r w:rsidRPr="002959E1">
        <w:rPr>
          <w:sz w:val="20"/>
          <w:szCs w:val="20"/>
        </w:rPr>
        <w:t xml:space="preserve">           -вызывать свидетелей, привлекать специалистов, переводчиков, понятых для участия в выездной налоговой проверке;</w:t>
      </w:r>
    </w:p>
    <w:p w:rsidR="00A61C6D" w:rsidRPr="002959E1" w:rsidRDefault="00A61C6D" w:rsidP="00A61C6D">
      <w:pPr>
        <w:pStyle w:val="af5"/>
        <w:rPr>
          <w:sz w:val="20"/>
          <w:szCs w:val="20"/>
        </w:rPr>
      </w:pPr>
      <w:r w:rsidRPr="002959E1">
        <w:rPr>
          <w:sz w:val="20"/>
          <w:szCs w:val="20"/>
        </w:rPr>
        <w:tab/>
        <w:t>-в случае необходимости инициировать приостановление</w:t>
      </w:r>
      <w:r w:rsidR="00BD5433" w:rsidRPr="002959E1">
        <w:rPr>
          <w:sz w:val="20"/>
          <w:szCs w:val="20"/>
        </w:rPr>
        <w:t xml:space="preserve">, возобновление, </w:t>
      </w:r>
      <w:proofErr w:type="spellStart"/>
      <w:r w:rsidR="00BD5433" w:rsidRPr="002959E1">
        <w:rPr>
          <w:sz w:val="20"/>
          <w:szCs w:val="20"/>
        </w:rPr>
        <w:t>продрение</w:t>
      </w:r>
      <w:proofErr w:type="spellEnd"/>
      <w:r w:rsidRPr="002959E1">
        <w:rPr>
          <w:sz w:val="20"/>
          <w:szCs w:val="20"/>
        </w:rPr>
        <w:t xml:space="preserve"> выездной налоговой проверки</w:t>
      </w:r>
      <w:r w:rsidR="00BD5433" w:rsidRPr="002959E1">
        <w:rPr>
          <w:sz w:val="20"/>
          <w:szCs w:val="20"/>
        </w:rPr>
        <w:t>.</w:t>
      </w:r>
    </w:p>
    <w:p w:rsidR="00D348FA" w:rsidRPr="002959E1" w:rsidRDefault="00D348FA" w:rsidP="00D348FA">
      <w:pPr>
        <w:ind w:firstLine="708"/>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lastRenderedPageBreak/>
        <w:t xml:space="preserve">9. В целях исполнения возложенных должностных обязанностей </w:t>
      </w:r>
      <w:r w:rsidR="00BD5433" w:rsidRPr="002959E1">
        <w:rPr>
          <w:rFonts w:ascii="Times New Roman" w:hAnsi="Times New Roman" w:cs="Times New Roman"/>
          <w:color w:val="auto"/>
          <w:sz w:val="20"/>
          <w:szCs w:val="20"/>
          <w:lang w:val="ru-RU"/>
        </w:rPr>
        <w:t>главный государственный налоговый инспектор</w:t>
      </w:r>
      <w:r w:rsidRPr="002959E1">
        <w:rPr>
          <w:rFonts w:ascii="Times New Roman" w:hAnsi="Times New Roman" w:cs="Times New Roman"/>
          <w:color w:val="auto"/>
          <w:sz w:val="20"/>
          <w:szCs w:val="20"/>
        </w:rPr>
        <w:t xml:space="preserve"> имеет право: </w:t>
      </w:r>
    </w:p>
    <w:p w:rsidR="00D348FA" w:rsidRPr="002959E1" w:rsidRDefault="00D348FA" w:rsidP="00D348FA">
      <w:pPr>
        <w:pStyle w:val="12"/>
        <w:tabs>
          <w:tab w:val="left" w:pos="720"/>
        </w:tabs>
        <w:jc w:val="both"/>
        <w:rPr>
          <w:rFonts w:ascii="Times New Roman" w:hAnsi="Times New Roman"/>
        </w:rPr>
      </w:pPr>
      <w:r w:rsidRPr="002959E1">
        <w:rPr>
          <w:rFonts w:ascii="Times New Roman" w:hAnsi="Times New Roman"/>
          <w:color w:val="FF0000"/>
        </w:rPr>
        <w:tab/>
      </w:r>
      <w:r w:rsidRPr="002959E1">
        <w:rPr>
          <w:rFonts w:ascii="Times New Roman" w:hAnsi="Times New Roman"/>
        </w:rPr>
        <w:t>Представлять Инспекцию в органах государственной власти Камчатского края, а также в судебных органах Российской Федерации.</w:t>
      </w:r>
    </w:p>
    <w:p w:rsidR="00D348FA" w:rsidRPr="002959E1" w:rsidRDefault="00D348FA" w:rsidP="00D348FA">
      <w:pPr>
        <w:ind w:firstLine="720"/>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Получать в установленном порядке от Управления  необходимые материалы по вопросам, относящимся к компетенции Инспекции.</w:t>
      </w:r>
    </w:p>
    <w:p w:rsidR="00D348FA" w:rsidRPr="002959E1" w:rsidRDefault="00D348FA" w:rsidP="00D348FA">
      <w:pPr>
        <w:ind w:firstLine="720"/>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 xml:space="preserve">Вносить </w:t>
      </w:r>
      <w:r w:rsidR="00540AE7" w:rsidRPr="002959E1">
        <w:rPr>
          <w:rFonts w:ascii="Times New Roman" w:hAnsi="Times New Roman" w:cs="Times New Roman"/>
          <w:color w:val="auto"/>
          <w:sz w:val="20"/>
          <w:szCs w:val="20"/>
          <w:lang w:val="ru-RU"/>
        </w:rPr>
        <w:t>начальнику</w:t>
      </w:r>
      <w:r w:rsidR="00BD5433" w:rsidRPr="002959E1">
        <w:rPr>
          <w:rFonts w:ascii="Times New Roman" w:hAnsi="Times New Roman" w:cs="Times New Roman"/>
          <w:color w:val="auto"/>
          <w:sz w:val="20"/>
          <w:szCs w:val="20"/>
          <w:lang w:val="ru-RU"/>
        </w:rPr>
        <w:t xml:space="preserve"> отдела </w:t>
      </w:r>
      <w:r w:rsidRPr="002959E1">
        <w:rPr>
          <w:rFonts w:ascii="Times New Roman" w:hAnsi="Times New Roman" w:cs="Times New Roman"/>
          <w:color w:val="auto"/>
          <w:sz w:val="20"/>
          <w:szCs w:val="20"/>
        </w:rPr>
        <w:t>предложения по совершенствованию налогового администрирования.</w:t>
      </w:r>
    </w:p>
    <w:p w:rsidR="00D348FA" w:rsidRPr="002959E1" w:rsidRDefault="00D348FA" w:rsidP="00D348FA">
      <w:pPr>
        <w:ind w:firstLine="720"/>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Отдых, обеспечиваемый установлением нормальной продолжительности служебного времени, предоставлением оплачиваемых основного и дополнительного отпусков.</w:t>
      </w:r>
    </w:p>
    <w:p w:rsidR="00D348FA" w:rsidRPr="002959E1" w:rsidRDefault="00D348FA" w:rsidP="00D348FA">
      <w:pPr>
        <w:ind w:firstLine="720"/>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D348FA" w:rsidRPr="002959E1" w:rsidRDefault="00D348FA" w:rsidP="00D348FA">
      <w:pPr>
        <w:ind w:firstLine="720"/>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Пользоваться информацией ограниченного доступа в объёме, определённом должностными обязанностями настоящего должностного регламента.</w:t>
      </w:r>
    </w:p>
    <w:p w:rsidR="00D348FA" w:rsidRPr="002959E1" w:rsidRDefault="00D348FA" w:rsidP="00D348FA">
      <w:pPr>
        <w:ind w:firstLine="720"/>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Ознакомления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348FA" w:rsidRPr="002959E1" w:rsidRDefault="00D348FA" w:rsidP="00D348FA">
      <w:pPr>
        <w:ind w:firstLine="720"/>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Защиту сведений о себе.</w:t>
      </w:r>
    </w:p>
    <w:p w:rsidR="00D348FA" w:rsidRPr="002959E1" w:rsidRDefault="00D348FA" w:rsidP="00D348FA">
      <w:pPr>
        <w:ind w:firstLine="720"/>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Профессиональную переподготовку и повышение квалификации в порядке, установленном законодательством Российской Федерации.</w:t>
      </w:r>
    </w:p>
    <w:p w:rsidR="006A34A0" w:rsidRPr="002959E1" w:rsidRDefault="00D348FA" w:rsidP="00D348FA">
      <w:pPr>
        <w:ind w:firstLine="720"/>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rPr>
        <w:t xml:space="preserve">Осуществлять иные права, предусмотренные положением об Инспекции, иными нормативными правовыми актами. </w:t>
      </w:r>
    </w:p>
    <w:p w:rsidR="00D348FA" w:rsidRPr="002959E1" w:rsidRDefault="006A34A0" w:rsidP="00D348FA">
      <w:pPr>
        <w:ind w:firstLine="720"/>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lang w:val="ru-RU"/>
        </w:rPr>
        <w:t>При проведении выездной налоговой проверки имеет право:</w:t>
      </w:r>
      <w:r w:rsidR="00D348FA" w:rsidRPr="002959E1">
        <w:rPr>
          <w:rFonts w:ascii="Times New Roman" w:hAnsi="Times New Roman" w:cs="Times New Roman"/>
          <w:color w:val="auto"/>
          <w:sz w:val="20"/>
          <w:szCs w:val="20"/>
        </w:rPr>
        <w:t xml:space="preserve"> </w:t>
      </w:r>
    </w:p>
    <w:p w:rsidR="006A34A0" w:rsidRPr="002959E1" w:rsidRDefault="006A34A0" w:rsidP="006A34A0">
      <w:pPr>
        <w:pStyle w:val="af5"/>
        <w:rPr>
          <w:sz w:val="20"/>
          <w:szCs w:val="20"/>
        </w:rPr>
      </w:pPr>
      <w:r w:rsidRPr="002959E1">
        <w:rPr>
          <w:b/>
          <w:bCs/>
          <w:sz w:val="20"/>
          <w:szCs w:val="20"/>
        </w:rPr>
        <w:t xml:space="preserve">            -</w:t>
      </w:r>
      <w:r w:rsidRPr="002959E1">
        <w:rPr>
          <w:sz w:val="20"/>
          <w:szCs w:val="20"/>
        </w:rPr>
        <w:t xml:space="preserve">требовать от налогоплательщика документы (по установленным формам), являющиеся основанием для исчисления и уплаты (удержания и перечисления) налогов и сборов, а также пояснения и документы, подтверждающие правильность исчисления и своевременность уплаты (удержания и перечисления)   налогов  и сборов; </w:t>
      </w:r>
    </w:p>
    <w:p w:rsidR="006A34A0" w:rsidRPr="002959E1" w:rsidRDefault="006A34A0" w:rsidP="006A34A0">
      <w:pPr>
        <w:tabs>
          <w:tab w:val="left" w:pos="2879"/>
        </w:tabs>
        <w:ind w:firstLine="709"/>
        <w:jc w:val="both"/>
        <w:rPr>
          <w:rFonts w:ascii="Times New Roman" w:hAnsi="Times New Roman" w:cs="Times New Roman"/>
          <w:sz w:val="20"/>
          <w:szCs w:val="20"/>
        </w:rPr>
      </w:pPr>
      <w:r w:rsidRPr="002959E1">
        <w:rPr>
          <w:rFonts w:ascii="Times New Roman" w:hAnsi="Times New Roman" w:cs="Times New Roman"/>
          <w:sz w:val="20"/>
          <w:szCs w:val="20"/>
        </w:rPr>
        <w:t xml:space="preserve">-вызывать на основании письменного уведомления в налоговые органы налогоплательщика для дачи пояснений в связи </w:t>
      </w:r>
      <w:r w:rsidRPr="002959E1">
        <w:rPr>
          <w:rFonts w:ascii="Times New Roman" w:hAnsi="Times New Roman" w:cs="Times New Roman"/>
          <w:sz w:val="20"/>
          <w:szCs w:val="20"/>
          <w:lang w:val="en-US"/>
        </w:rPr>
        <w:t>c</w:t>
      </w:r>
      <w:r w:rsidRPr="002959E1">
        <w:rPr>
          <w:rFonts w:ascii="Times New Roman" w:hAnsi="Times New Roman" w:cs="Times New Roman"/>
          <w:sz w:val="20"/>
          <w:szCs w:val="20"/>
        </w:rPr>
        <w:t xml:space="preserve"> налоговой проверкой, уплатой (удержанием и перечислением) им налогов, а также в иных случаях, связанных с исполнением законодательства о налогах и сборах;</w:t>
      </w:r>
    </w:p>
    <w:p w:rsidR="006A34A0" w:rsidRPr="002959E1" w:rsidRDefault="006A34A0" w:rsidP="006A34A0">
      <w:pPr>
        <w:tabs>
          <w:tab w:val="left" w:pos="2879"/>
        </w:tabs>
        <w:jc w:val="both"/>
        <w:rPr>
          <w:rFonts w:ascii="Times New Roman" w:hAnsi="Times New Roman" w:cs="Times New Roman"/>
          <w:sz w:val="20"/>
          <w:szCs w:val="20"/>
        </w:rPr>
      </w:pPr>
      <w:r w:rsidRPr="002959E1">
        <w:rPr>
          <w:rFonts w:ascii="Times New Roman" w:hAnsi="Times New Roman" w:cs="Times New Roman"/>
          <w:sz w:val="20"/>
          <w:szCs w:val="20"/>
        </w:rPr>
        <w:t xml:space="preserve">            </w:t>
      </w:r>
      <w:proofErr w:type="gramStart"/>
      <w:r w:rsidRPr="002959E1">
        <w:rPr>
          <w:rFonts w:ascii="Times New Roman" w:hAnsi="Times New Roman" w:cs="Times New Roman"/>
          <w:sz w:val="20"/>
          <w:szCs w:val="20"/>
        </w:rPr>
        <w:t>-определять суммы налогов, сборов подлежащие внесению налогоплательщиками в бюджет (внебюджетные фонды), расчетным путем на основании имеющейся информации о налогоплательщике, а также данных об иных аналогичных налогоплательщиках в случае отказа налогоплательщика допустить должностных лиц налогового органа к обследованию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а также в случае</w:t>
      </w:r>
      <w:proofErr w:type="gramEnd"/>
      <w:r w:rsidRPr="002959E1">
        <w:rPr>
          <w:rFonts w:ascii="Times New Roman" w:hAnsi="Times New Roman" w:cs="Times New Roman"/>
          <w:sz w:val="20"/>
          <w:szCs w:val="20"/>
        </w:rPr>
        <w:t xml:space="preserve">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 и сборы;</w:t>
      </w:r>
    </w:p>
    <w:p w:rsidR="006A34A0" w:rsidRPr="002959E1" w:rsidRDefault="006A34A0" w:rsidP="006A34A0">
      <w:pPr>
        <w:tabs>
          <w:tab w:val="left" w:pos="540"/>
        </w:tabs>
        <w:jc w:val="both"/>
        <w:rPr>
          <w:rFonts w:ascii="Times New Roman" w:hAnsi="Times New Roman" w:cs="Times New Roman"/>
          <w:sz w:val="20"/>
          <w:szCs w:val="20"/>
        </w:rPr>
      </w:pPr>
      <w:r w:rsidRPr="002959E1">
        <w:rPr>
          <w:rFonts w:ascii="Times New Roman" w:hAnsi="Times New Roman" w:cs="Times New Roman"/>
          <w:sz w:val="20"/>
          <w:szCs w:val="20"/>
        </w:rPr>
        <w:tab/>
        <w:t>-требовать от налогоплательщиков устранения выявленных нарушений законодательства о налогах и сборах и контролировать выполнение указанных требований;</w:t>
      </w:r>
    </w:p>
    <w:p w:rsidR="00D348FA" w:rsidRPr="002959E1" w:rsidRDefault="00D348FA" w:rsidP="00D348FA">
      <w:pPr>
        <w:ind w:firstLine="720"/>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 xml:space="preserve">10. </w:t>
      </w:r>
      <w:proofErr w:type="gramStart"/>
      <w:r w:rsidR="00BD5433" w:rsidRPr="002959E1">
        <w:rPr>
          <w:rFonts w:ascii="Times New Roman" w:hAnsi="Times New Roman" w:cs="Times New Roman"/>
          <w:color w:val="auto"/>
          <w:sz w:val="20"/>
          <w:szCs w:val="20"/>
          <w:lang w:val="ru-RU"/>
        </w:rPr>
        <w:t>Главный государственный налоговый инспектор</w:t>
      </w:r>
      <w:r w:rsidRPr="002959E1">
        <w:rPr>
          <w:rFonts w:ascii="Times New Roman" w:hAnsi="Times New Roman" w:cs="Times New Roman"/>
          <w:color w:val="auto"/>
          <w:sz w:val="20"/>
          <w:szCs w:val="20"/>
        </w:rPr>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2959E1">
        <w:rPr>
          <w:rFonts w:ascii="Times New Roman" w:hAnsi="Times New Roman" w:cs="Times New Roman"/>
          <w:color w:val="auto"/>
          <w:sz w:val="20"/>
          <w:szCs w:val="20"/>
        </w:rPr>
        <w:t xml:space="preserve"> 2017, № 15 (ч. 1), ст. 2194), приказами (распоряжениями) ФНС России, Положением об Управлении Федеральной налоговой службы по Камчатскому краю, приказами (распоряжениями) Управления Федеральной налоговой службы по Камчатскому краю, Положением об Инспекции Федеральной налоговой службы по г. Петропавловску-Камчатскому</w:t>
      </w:r>
      <w:r w:rsidR="00C55A9D" w:rsidRPr="002959E1">
        <w:rPr>
          <w:rFonts w:ascii="Times New Roman" w:hAnsi="Times New Roman" w:cs="Times New Roman"/>
          <w:color w:val="auto"/>
          <w:sz w:val="20"/>
          <w:szCs w:val="20"/>
          <w:lang w:val="ru-RU"/>
        </w:rPr>
        <w:t>,</w:t>
      </w:r>
      <w:r w:rsidRPr="002959E1">
        <w:rPr>
          <w:rFonts w:ascii="Times New Roman" w:hAnsi="Times New Roman" w:cs="Times New Roman"/>
          <w:color w:val="auto"/>
          <w:sz w:val="20"/>
          <w:szCs w:val="20"/>
        </w:rPr>
        <w:t xml:space="preserve"> приказами (распоряжениями) Инспекции Федеральной налоговой службы по г. Петропавловску-Камчатскому.</w:t>
      </w:r>
    </w:p>
    <w:p w:rsidR="00D348FA" w:rsidRPr="002959E1" w:rsidRDefault="00D348FA" w:rsidP="00D348FA">
      <w:pPr>
        <w:ind w:firstLine="720"/>
        <w:jc w:val="both"/>
        <w:rPr>
          <w:rFonts w:ascii="Times New Roman" w:hAnsi="Times New Roman" w:cs="Times New Roman"/>
          <w:sz w:val="20"/>
          <w:szCs w:val="20"/>
        </w:rPr>
      </w:pPr>
      <w:r w:rsidRPr="002959E1">
        <w:rPr>
          <w:rFonts w:ascii="Times New Roman" w:hAnsi="Times New Roman" w:cs="Times New Roman"/>
          <w:sz w:val="20"/>
          <w:szCs w:val="20"/>
        </w:rPr>
        <w:t xml:space="preserve">11. </w:t>
      </w:r>
      <w:r w:rsidR="00BD5433" w:rsidRPr="002959E1">
        <w:rPr>
          <w:rFonts w:ascii="Times New Roman" w:hAnsi="Times New Roman" w:cs="Times New Roman"/>
          <w:color w:val="auto"/>
          <w:sz w:val="20"/>
          <w:szCs w:val="20"/>
          <w:lang w:val="ru-RU"/>
        </w:rPr>
        <w:t>Главный государственный налоговый инспектор</w:t>
      </w:r>
      <w:r w:rsidRPr="002959E1">
        <w:rPr>
          <w:rFonts w:ascii="Times New Roman" w:hAnsi="Times New Roman" w:cs="Times New Roman"/>
          <w:sz w:val="20"/>
          <w:szCs w:val="20"/>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348FA" w:rsidRPr="002959E1" w:rsidRDefault="00D348FA" w:rsidP="00D348FA">
      <w:pPr>
        <w:ind w:firstLine="720"/>
        <w:jc w:val="both"/>
        <w:rPr>
          <w:rFonts w:ascii="Times New Roman" w:hAnsi="Times New Roman" w:cs="Times New Roman"/>
          <w:sz w:val="20"/>
          <w:szCs w:val="20"/>
        </w:rPr>
      </w:pPr>
    </w:p>
    <w:p w:rsidR="00D348FA" w:rsidRPr="002959E1" w:rsidRDefault="00D348FA" w:rsidP="00D348FA">
      <w:pPr>
        <w:pStyle w:val="1"/>
        <w:ind w:firstLine="708"/>
        <w:jc w:val="center"/>
        <w:rPr>
          <w:rFonts w:ascii="Times New Roman" w:hAnsi="Times New Roman" w:cs="Times New Roman"/>
          <w:sz w:val="20"/>
          <w:szCs w:val="20"/>
        </w:rPr>
      </w:pPr>
      <w:r w:rsidRPr="002959E1">
        <w:rPr>
          <w:rFonts w:ascii="Times New Roman" w:hAnsi="Times New Roman" w:cs="Times New Roman"/>
          <w:sz w:val="20"/>
          <w:szCs w:val="20"/>
        </w:rPr>
        <w:t xml:space="preserve">IV. Перечень вопросов, по которым </w:t>
      </w:r>
      <w:r w:rsidR="006A34A0" w:rsidRPr="002959E1">
        <w:rPr>
          <w:rFonts w:ascii="Times New Roman" w:hAnsi="Times New Roman" w:cs="Times New Roman"/>
          <w:sz w:val="20"/>
          <w:szCs w:val="20"/>
        </w:rPr>
        <w:t xml:space="preserve">главный государственный налоговый инспектор </w:t>
      </w:r>
      <w:r w:rsidRPr="002959E1">
        <w:rPr>
          <w:rFonts w:ascii="Times New Roman" w:hAnsi="Times New Roman" w:cs="Times New Roman"/>
          <w:sz w:val="20"/>
          <w:szCs w:val="20"/>
        </w:rPr>
        <w:t>вправе или обязан самостоятельно принимать управленческие и иные решения</w:t>
      </w:r>
    </w:p>
    <w:p w:rsidR="00D348FA" w:rsidRPr="002959E1" w:rsidRDefault="00D348FA" w:rsidP="00D348FA">
      <w:pPr>
        <w:ind w:firstLine="720"/>
        <w:jc w:val="both"/>
        <w:rPr>
          <w:rFonts w:ascii="Times New Roman" w:hAnsi="Times New Roman" w:cs="Times New Roman"/>
          <w:sz w:val="20"/>
          <w:szCs w:val="20"/>
          <w:lang w:val="ru-RU"/>
        </w:rPr>
      </w:pPr>
    </w:p>
    <w:p w:rsidR="00D348FA" w:rsidRPr="002959E1" w:rsidRDefault="00D348FA" w:rsidP="00D348FA">
      <w:pPr>
        <w:ind w:firstLine="720"/>
        <w:jc w:val="both"/>
        <w:rPr>
          <w:rFonts w:ascii="Times New Roman" w:hAnsi="Times New Roman" w:cs="Times New Roman"/>
          <w:sz w:val="20"/>
          <w:szCs w:val="20"/>
        </w:rPr>
      </w:pPr>
      <w:r w:rsidRPr="002959E1">
        <w:rPr>
          <w:rFonts w:ascii="Times New Roman" w:hAnsi="Times New Roman" w:cs="Times New Roman"/>
          <w:sz w:val="20"/>
          <w:szCs w:val="20"/>
        </w:rPr>
        <w:t xml:space="preserve">12. При исполнении служебных обязанностей </w:t>
      </w:r>
      <w:r w:rsidR="00524352" w:rsidRPr="002959E1">
        <w:rPr>
          <w:rFonts w:ascii="Times New Roman" w:hAnsi="Times New Roman" w:cs="Times New Roman"/>
          <w:sz w:val="20"/>
          <w:szCs w:val="20"/>
          <w:lang w:val="ru-RU"/>
        </w:rPr>
        <w:t>главный государственный налоговый инспектор</w:t>
      </w:r>
      <w:r w:rsidRPr="002959E1">
        <w:rPr>
          <w:rFonts w:ascii="Times New Roman" w:hAnsi="Times New Roman" w:cs="Times New Roman"/>
          <w:sz w:val="20"/>
          <w:szCs w:val="20"/>
        </w:rPr>
        <w:t xml:space="preserve"> вправе самостоятельно принимать решения по вопросам: </w:t>
      </w:r>
    </w:p>
    <w:p w:rsidR="00C55A9D" w:rsidRPr="002959E1" w:rsidRDefault="00C55A9D" w:rsidP="00C55A9D">
      <w:pPr>
        <w:jc w:val="both"/>
        <w:rPr>
          <w:rFonts w:ascii="Times New Roman" w:hAnsi="Times New Roman" w:cs="Times New Roman"/>
          <w:sz w:val="20"/>
          <w:szCs w:val="20"/>
        </w:rPr>
      </w:pPr>
      <w:r w:rsidRPr="002959E1">
        <w:rPr>
          <w:rFonts w:ascii="Times New Roman" w:hAnsi="Times New Roman" w:cs="Times New Roman"/>
          <w:sz w:val="20"/>
          <w:szCs w:val="20"/>
          <w:lang w:val="ru-RU"/>
        </w:rPr>
        <w:tab/>
        <w:t>выполнения</w:t>
      </w:r>
      <w:r w:rsidRPr="002959E1">
        <w:rPr>
          <w:rFonts w:ascii="Times New Roman" w:hAnsi="Times New Roman" w:cs="Times New Roman"/>
          <w:sz w:val="20"/>
          <w:szCs w:val="20"/>
        </w:rPr>
        <w:t xml:space="preserve"> поручений ФНС России, Управления, начальника Инспекции, </w:t>
      </w:r>
      <w:r w:rsidR="00A47584" w:rsidRPr="002959E1">
        <w:rPr>
          <w:rFonts w:ascii="Times New Roman" w:hAnsi="Times New Roman" w:cs="Times New Roman"/>
          <w:sz w:val="20"/>
          <w:szCs w:val="20"/>
          <w:lang w:val="ru-RU"/>
        </w:rPr>
        <w:t xml:space="preserve">начальника отдела </w:t>
      </w:r>
      <w:r w:rsidRPr="002959E1">
        <w:rPr>
          <w:rFonts w:ascii="Times New Roman" w:hAnsi="Times New Roman" w:cs="Times New Roman"/>
          <w:sz w:val="20"/>
          <w:szCs w:val="20"/>
        </w:rPr>
        <w:t>реализации иных полномочий, установленных законодательством Российской Федерации;</w:t>
      </w:r>
    </w:p>
    <w:p w:rsidR="00C55A9D" w:rsidRPr="002959E1" w:rsidRDefault="00C55A9D" w:rsidP="00C55A9D">
      <w:pPr>
        <w:jc w:val="both"/>
        <w:rPr>
          <w:rFonts w:ascii="Times New Roman" w:hAnsi="Times New Roman" w:cs="Times New Roman"/>
          <w:sz w:val="20"/>
          <w:szCs w:val="20"/>
        </w:rPr>
      </w:pPr>
      <w:r w:rsidRPr="002959E1">
        <w:rPr>
          <w:rFonts w:ascii="Times New Roman" w:hAnsi="Times New Roman" w:cs="Times New Roman"/>
          <w:sz w:val="20"/>
          <w:szCs w:val="20"/>
          <w:lang w:val="ru-RU"/>
        </w:rPr>
        <w:tab/>
      </w:r>
      <w:r w:rsidRPr="002959E1">
        <w:rPr>
          <w:rFonts w:ascii="Times New Roman" w:hAnsi="Times New Roman" w:cs="Times New Roman"/>
          <w:sz w:val="20"/>
          <w:szCs w:val="20"/>
        </w:rPr>
        <w:t>реализации законодательства Российской Федерации, Положения о Федеральной налоговой службе, поручений Федеральной налоговой службы, положения об Управлении, положения об Инспекции, административного регламента Федеральной налоговой службы;</w:t>
      </w:r>
    </w:p>
    <w:p w:rsidR="00C55A9D" w:rsidRPr="002959E1" w:rsidRDefault="00C55A9D" w:rsidP="00C55A9D">
      <w:pPr>
        <w:jc w:val="both"/>
        <w:rPr>
          <w:rFonts w:ascii="Times New Roman" w:hAnsi="Times New Roman" w:cs="Times New Roman"/>
          <w:sz w:val="20"/>
          <w:szCs w:val="20"/>
          <w:lang w:val="ru-RU"/>
        </w:rPr>
      </w:pPr>
      <w:r w:rsidRPr="002959E1">
        <w:rPr>
          <w:rFonts w:ascii="Times New Roman" w:hAnsi="Times New Roman" w:cs="Times New Roman"/>
          <w:sz w:val="20"/>
          <w:szCs w:val="20"/>
          <w:lang w:val="ru-RU"/>
        </w:rPr>
        <w:lastRenderedPageBreak/>
        <w:tab/>
      </w:r>
      <w:r w:rsidR="00EC638B" w:rsidRPr="002959E1">
        <w:rPr>
          <w:rFonts w:ascii="Times New Roman" w:hAnsi="Times New Roman" w:cs="Times New Roman"/>
          <w:sz w:val="20"/>
          <w:szCs w:val="20"/>
          <w:lang w:val="ru-RU"/>
        </w:rPr>
        <w:t>и</w:t>
      </w:r>
      <w:r w:rsidRPr="002959E1">
        <w:rPr>
          <w:rFonts w:ascii="Times New Roman" w:hAnsi="Times New Roman" w:cs="Times New Roman"/>
          <w:sz w:val="20"/>
          <w:szCs w:val="20"/>
          <w:lang w:val="ru-RU"/>
        </w:rPr>
        <w:t>ным</w:t>
      </w:r>
      <w:r w:rsidRPr="002959E1">
        <w:rPr>
          <w:rFonts w:ascii="Times New Roman" w:hAnsi="Times New Roman" w:cs="Times New Roman"/>
          <w:sz w:val="20"/>
          <w:szCs w:val="20"/>
        </w:rPr>
        <w:t xml:space="preserve"> вопросам, предусмотренным положением о</w:t>
      </w:r>
      <w:r w:rsidRPr="002959E1">
        <w:rPr>
          <w:rFonts w:ascii="Times New Roman" w:hAnsi="Times New Roman" w:cs="Times New Roman"/>
          <w:sz w:val="20"/>
          <w:szCs w:val="20"/>
          <w:lang w:val="ru-RU"/>
        </w:rPr>
        <w:t>б</w:t>
      </w:r>
      <w:r w:rsidRPr="002959E1">
        <w:rPr>
          <w:rFonts w:ascii="Times New Roman" w:hAnsi="Times New Roman" w:cs="Times New Roman"/>
          <w:sz w:val="20"/>
          <w:szCs w:val="20"/>
        </w:rPr>
        <w:t xml:space="preserve"> Инспекции Федеральной налоговой службы по г. Петропавловску-Камчатскому, иными нормативными актами, возникающими </w:t>
      </w:r>
      <w:r w:rsidRPr="002959E1">
        <w:rPr>
          <w:rFonts w:ascii="Times New Roman" w:hAnsi="Times New Roman" w:cs="Times New Roman"/>
          <w:sz w:val="20"/>
          <w:szCs w:val="20"/>
          <w:lang w:val="ru-RU"/>
        </w:rPr>
        <w:t>при</w:t>
      </w:r>
      <w:r w:rsidRPr="002959E1">
        <w:rPr>
          <w:rFonts w:ascii="Times New Roman" w:hAnsi="Times New Roman" w:cs="Times New Roman"/>
          <w:sz w:val="20"/>
          <w:szCs w:val="20"/>
        </w:rPr>
        <w:t xml:space="preserve"> рассмотрении Инспекцией заявлений, предложений, жалоб граждан и юридических лиц.</w:t>
      </w:r>
    </w:p>
    <w:p w:rsidR="00A47584" w:rsidRPr="002959E1" w:rsidRDefault="00A47584" w:rsidP="00A47584">
      <w:pPr>
        <w:pStyle w:val="af5"/>
        <w:ind w:firstLine="708"/>
        <w:rPr>
          <w:sz w:val="20"/>
          <w:szCs w:val="20"/>
        </w:rPr>
      </w:pPr>
      <w:r w:rsidRPr="002959E1">
        <w:rPr>
          <w:sz w:val="20"/>
          <w:szCs w:val="20"/>
        </w:rPr>
        <w:t>При необходимости в целях выяснения обстоятельств, имеющих значение для полноты проверки: истребования документов; проведения осмотра, используемых для осуществления предпринимательской деятельности территорий и помещений налогоплательщика, составления протокола осмотра; проведения инвентаризации имущества налогоплательщика; проведение допроса свидетелей.</w:t>
      </w:r>
    </w:p>
    <w:p w:rsidR="00D348FA" w:rsidRPr="002959E1" w:rsidRDefault="00D348FA" w:rsidP="00D348FA">
      <w:pPr>
        <w:ind w:firstLine="708"/>
        <w:jc w:val="both"/>
        <w:rPr>
          <w:rFonts w:ascii="Times New Roman" w:hAnsi="Times New Roman" w:cs="Times New Roman"/>
          <w:sz w:val="20"/>
          <w:szCs w:val="20"/>
        </w:rPr>
      </w:pPr>
      <w:r w:rsidRPr="002959E1">
        <w:rPr>
          <w:rFonts w:ascii="Times New Roman" w:hAnsi="Times New Roman" w:cs="Times New Roman"/>
          <w:sz w:val="20"/>
          <w:szCs w:val="20"/>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D348FA" w:rsidRPr="002959E1" w:rsidRDefault="00D348FA" w:rsidP="00D348FA">
      <w:pPr>
        <w:ind w:firstLine="708"/>
        <w:jc w:val="both"/>
        <w:rPr>
          <w:rFonts w:ascii="Times New Roman" w:hAnsi="Times New Roman" w:cs="Times New Roman"/>
          <w:sz w:val="20"/>
          <w:szCs w:val="20"/>
        </w:rPr>
      </w:pPr>
      <w:r w:rsidRPr="002959E1">
        <w:rPr>
          <w:rFonts w:ascii="Times New Roman" w:hAnsi="Times New Roman" w:cs="Times New Roman"/>
          <w:sz w:val="20"/>
          <w:szCs w:val="20"/>
        </w:rPr>
        <w:t xml:space="preserve">13. При исполнении служебных обязанностей </w:t>
      </w:r>
      <w:r w:rsidR="00524352" w:rsidRPr="002959E1">
        <w:rPr>
          <w:rFonts w:ascii="Times New Roman" w:hAnsi="Times New Roman" w:cs="Times New Roman"/>
          <w:sz w:val="20"/>
          <w:szCs w:val="20"/>
          <w:lang w:val="ru-RU"/>
        </w:rPr>
        <w:t>главный государственный налоговый инспектор</w:t>
      </w:r>
      <w:r w:rsidRPr="002959E1">
        <w:rPr>
          <w:rFonts w:ascii="Times New Roman" w:hAnsi="Times New Roman" w:cs="Times New Roman"/>
          <w:sz w:val="20"/>
          <w:szCs w:val="20"/>
        </w:rPr>
        <w:t xml:space="preserve"> обязан самостоятельно принимать решения по вопросам: </w:t>
      </w:r>
    </w:p>
    <w:p w:rsidR="00D348FA" w:rsidRPr="002959E1" w:rsidRDefault="00D348FA" w:rsidP="00D348FA">
      <w:pPr>
        <w:ind w:firstLine="708"/>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Выполнения решений по реализации функций налогового администрирования.</w:t>
      </w:r>
    </w:p>
    <w:p w:rsidR="00D348FA" w:rsidRPr="002959E1" w:rsidRDefault="00D348FA" w:rsidP="00D348FA">
      <w:pPr>
        <w:ind w:firstLine="708"/>
        <w:jc w:val="both"/>
        <w:rPr>
          <w:rFonts w:ascii="Times New Roman" w:hAnsi="Times New Roman" w:cs="Times New Roman"/>
          <w:color w:val="auto"/>
          <w:sz w:val="20"/>
          <w:szCs w:val="20"/>
        </w:rPr>
      </w:pPr>
      <w:r w:rsidRPr="002959E1">
        <w:rPr>
          <w:rFonts w:ascii="Times New Roman" w:hAnsi="Times New Roman" w:cs="Times New Roman"/>
          <w:color w:val="auto"/>
          <w:sz w:val="20"/>
          <w:szCs w:val="20"/>
        </w:rPr>
        <w:t xml:space="preserve"> Реализации законодательства Российской Федерации, Положения о Федеральной налоговой службе, поручений Федеральной налоговой службы, положения об Инспекции, административного регламента Инспекции.</w:t>
      </w:r>
    </w:p>
    <w:p w:rsidR="00D348FA" w:rsidRPr="002959E1" w:rsidRDefault="00D348FA" w:rsidP="00D348FA">
      <w:pPr>
        <w:ind w:firstLine="708"/>
        <w:jc w:val="both"/>
        <w:rPr>
          <w:rFonts w:ascii="Times New Roman" w:hAnsi="Times New Roman" w:cs="Times New Roman"/>
          <w:color w:val="auto"/>
          <w:sz w:val="20"/>
          <w:szCs w:val="20"/>
        </w:rPr>
      </w:pPr>
      <w:r w:rsidRPr="002959E1">
        <w:rPr>
          <w:rFonts w:ascii="Times New Roman" w:hAnsi="Times New Roman" w:cs="Times New Roman"/>
          <w:color w:val="FF0000"/>
          <w:sz w:val="20"/>
          <w:szCs w:val="20"/>
        </w:rPr>
        <w:t xml:space="preserve"> </w:t>
      </w:r>
      <w:r w:rsidRPr="002959E1">
        <w:rPr>
          <w:rFonts w:ascii="Times New Roman" w:hAnsi="Times New Roman" w:cs="Times New Roman"/>
          <w:color w:val="auto"/>
          <w:sz w:val="20"/>
          <w:szCs w:val="20"/>
        </w:rPr>
        <w:t>Оценки правильности применения мер ответственности, предусмотренных законодательством Российской Федерации, за совершение налоговых нарушений.</w:t>
      </w:r>
    </w:p>
    <w:p w:rsidR="00D348FA" w:rsidRPr="002959E1" w:rsidRDefault="00D348FA" w:rsidP="00D348FA">
      <w:pPr>
        <w:ind w:firstLine="708"/>
        <w:jc w:val="both"/>
        <w:rPr>
          <w:rFonts w:ascii="Times New Roman" w:hAnsi="Times New Roman" w:cs="Times New Roman"/>
          <w:color w:val="auto"/>
          <w:sz w:val="20"/>
          <w:szCs w:val="20"/>
        </w:rPr>
      </w:pPr>
      <w:proofErr w:type="gramStart"/>
      <w:r w:rsidRPr="002959E1">
        <w:rPr>
          <w:rFonts w:ascii="Times New Roman" w:hAnsi="Times New Roman" w:cs="Times New Roman"/>
          <w:color w:val="auto"/>
          <w:sz w:val="20"/>
          <w:szCs w:val="20"/>
        </w:rPr>
        <w:t>Возникающим</w:t>
      </w:r>
      <w:proofErr w:type="gramEnd"/>
      <w:r w:rsidRPr="002959E1">
        <w:rPr>
          <w:rFonts w:ascii="Times New Roman" w:hAnsi="Times New Roman" w:cs="Times New Roman"/>
          <w:color w:val="auto"/>
          <w:sz w:val="20"/>
          <w:szCs w:val="20"/>
        </w:rPr>
        <w:t xml:space="preserve"> при рассмотрении Инспекцией заявлений, предложений, жалоб граждан и юридических лиц.</w:t>
      </w:r>
    </w:p>
    <w:p w:rsidR="00D348FA" w:rsidRPr="002959E1" w:rsidRDefault="00D348FA" w:rsidP="00D348FA">
      <w:pPr>
        <w:ind w:firstLine="708"/>
        <w:jc w:val="both"/>
        <w:rPr>
          <w:rFonts w:ascii="Times New Roman" w:hAnsi="Times New Roman" w:cs="Times New Roman"/>
          <w:color w:val="auto"/>
          <w:sz w:val="20"/>
          <w:szCs w:val="20"/>
          <w:lang w:val="ru-RU"/>
        </w:rPr>
      </w:pPr>
      <w:r w:rsidRPr="002959E1">
        <w:rPr>
          <w:rFonts w:ascii="Times New Roman" w:hAnsi="Times New Roman" w:cs="Times New Roman"/>
          <w:color w:val="FF0000"/>
          <w:sz w:val="20"/>
          <w:szCs w:val="20"/>
        </w:rPr>
        <w:t xml:space="preserve"> </w:t>
      </w:r>
      <w:r w:rsidRPr="002959E1">
        <w:rPr>
          <w:rFonts w:ascii="Times New Roman" w:hAnsi="Times New Roman" w:cs="Times New Roman"/>
          <w:color w:val="auto"/>
          <w:sz w:val="20"/>
          <w:szCs w:val="20"/>
        </w:rPr>
        <w:t>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 административным регламентом Управления и Инспекций.</w:t>
      </w:r>
    </w:p>
    <w:p w:rsidR="00A47584" w:rsidRPr="002959E1" w:rsidRDefault="00A47584" w:rsidP="00A47584">
      <w:pPr>
        <w:pStyle w:val="af5"/>
        <w:ind w:firstLine="708"/>
        <w:rPr>
          <w:sz w:val="20"/>
          <w:szCs w:val="20"/>
        </w:rPr>
      </w:pPr>
      <w:r w:rsidRPr="002959E1">
        <w:rPr>
          <w:sz w:val="20"/>
          <w:szCs w:val="20"/>
        </w:rPr>
        <w:t xml:space="preserve">Проведения </w:t>
      </w:r>
      <w:proofErr w:type="spellStart"/>
      <w:r w:rsidRPr="002959E1">
        <w:rPr>
          <w:sz w:val="20"/>
          <w:szCs w:val="20"/>
        </w:rPr>
        <w:t>предпроверочной</w:t>
      </w:r>
      <w:proofErr w:type="spellEnd"/>
      <w:r w:rsidRPr="002959E1">
        <w:rPr>
          <w:sz w:val="20"/>
          <w:szCs w:val="20"/>
        </w:rPr>
        <w:t xml:space="preserve"> подготовки к проведению выездной налоговой проверки налогоплательщиков, плательщиков сборов, налоговых агентов;</w:t>
      </w:r>
    </w:p>
    <w:p w:rsidR="00A47584" w:rsidRPr="002959E1" w:rsidRDefault="00A47584" w:rsidP="00A47584">
      <w:pPr>
        <w:pStyle w:val="af5"/>
        <w:ind w:firstLine="708"/>
        <w:rPr>
          <w:sz w:val="20"/>
          <w:szCs w:val="20"/>
        </w:rPr>
      </w:pPr>
      <w:r w:rsidRPr="002959E1">
        <w:rPr>
          <w:sz w:val="20"/>
          <w:szCs w:val="20"/>
        </w:rPr>
        <w:t>Проведения выездной налоговой проверки налогоплательщиков, плательщиков сборов, налоговых агентов;</w:t>
      </w:r>
    </w:p>
    <w:p w:rsidR="00A47584" w:rsidRPr="002959E1" w:rsidRDefault="00A47584" w:rsidP="00A47584">
      <w:pPr>
        <w:pStyle w:val="af5"/>
        <w:ind w:firstLine="708"/>
        <w:rPr>
          <w:sz w:val="20"/>
          <w:szCs w:val="20"/>
        </w:rPr>
      </w:pPr>
      <w:r w:rsidRPr="002959E1">
        <w:rPr>
          <w:sz w:val="20"/>
          <w:szCs w:val="20"/>
        </w:rPr>
        <w:t>Составления справки о проведенной проверке и акта выездной налоговой проверки;</w:t>
      </w:r>
    </w:p>
    <w:p w:rsidR="00A47584" w:rsidRPr="002959E1" w:rsidRDefault="00A47584" w:rsidP="00A47584">
      <w:pPr>
        <w:pStyle w:val="af5"/>
        <w:ind w:firstLine="708"/>
        <w:rPr>
          <w:sz w:val="20"/>
          <w:szCs w:val="20"/>
        </w:rPr>
      </w:pPr>
      <w:r w:rsidRPr="002959E1">
        <w:rPr>
          <w:sz w:val="20"/>
          <w:szCs w:val="20"/>
        </w:rPr>
        <w:t>Участия в производстве по делам об административных правонарушениях  (составление протокола об административном правонарушении);</w:t>
      </w:r>
    </w:p>
    <w:p w:rsidR="00D348FA" w:rsidRPr="002959E1" w:rsidRDefault="00A47584" w:rsidP="00A47584">
      <w:pPr>
        <w:jc w:val="both"/>
        <w:rPr>
          <w:rFonts w:ascii="Times New Roman" w:hAnsi="Times New Roman" w:cs="Times New Roman"/>
          <w:color w:val="auto"/>
          <w:sz w:val="20"/>
          <w:szCs w:val="20"/>
        </w:rPr>
      </w:pPr>
      <w:r w:rsidRPr="002959E1">
        <w:rPr>
          <w:rFonts w:ascii="Times New Roman" w:hAnsi="Times New Roman" w:cs="Times New Roman"/>
          <w:sz w:val="20"/>
          <w:szCs w:val="20"/>
        </w:rPr>
        <w:t xml:space="preserve">  </w:t>
      </w:r>
      <w:r w:rsidRPr="002959E1">
        <w:rPr>
          <w:rFonts w:ascii="Times New Roman" w:hAnsi="Times New Roman" w:cs="Times New Roman"/>
          <w:sz w:val="20"/>
          <w:szCs w:val="20"/>
          <w:lang w:val="ru-RU"/>
        </w:rPr>
        <w:tab/>
      </w:r>
      <w:r w:rsidR="00D348FA" w:rsidRPr="002959E1">
        <w:rPr>
          <w:rFonts w:ascii="Times New Roman" w:hAnsi="Times New Roman" w:cs="Times New Roman"/>
          <w:color w:val="auto"/>
          <w:sz w:val="20"/>
          <w:szCs w:val="20"/>
        </w:rPr>
        <w:t xml:space="preserve"> Иным вопросам.</w:t>
      </w:r>
    </w:p>
    <w:p w:rsidR="00D348FA" w:rsidRPr="002959E1" w:rsidRDefault="00D348FA" w:rsidP="00D348FA">
      <w:pPr>
        <w:jc w:val="both"/>
        <w:rPr>
          <w:rFonts w:ascii="Times New Roman" w:hAnsi="Times New Roman" w:cs="Times New Roman"/>
          <w:color w:val="FF6600"/>
          <w:sz w:val="20"/>
          <w:szCs w:val="20"/>
        </w:rPr>
      </w:pPr>
      <w:r w:rsidRPr="002959E1">
        <w:rPr>
          <w:rFonts w:ascii="Times New Roman" w:hAnsi="Times New Roman" w:cs="Times New Roman"/>
          <w:color w:val="FF6600"/>
          <w:sz w:val="20"/>
          <w:szCs w:val="20"/>
        </w:rPr>
        <w:tab/>
      </w:r>
    </w:p>
    <w:p w:rsidR="00D348FA" w:rsidRPr="002959E1" w:rsidRDefault="00D348FA" w:rsidP="00FB0072">
      <w:pPr>
        <w:jc w:val="center"/>
        <w:rPr>
          <w:rFonts w:ascii="Times New Roman" w:hAnsi="Times New Roman" w:cs="Times New Roman"/>
          <w:b/>
          <w:sz w:val="20"/>
          <w:szCs w:val="20"/>
          <w:lang w:val="ru-RU"/>
        </w:rPr>
      </w:pPr>
      <w:r w:rsidRPr="002959E1">
        <w:rPr>
          <w:rFonts w:ascii="Times New Roman" w:hAnsi="Times New Roman" w:cs="Times New Roman"/>
          <w:b/>
          <w:sz w:val="20"/>
          <w:szCs w:val="20"/>
        </w:rPr>
        <w:t xml:space="preserve">V. Перечень вопросов, по которым </w:t>
      </w:r>
      <w:r w:rsidR="002052D1" w:rsidRPr="002959E1">
        <w:rPr>
          <w:rFonts w:ascii="Times New Roman" w:hAnsi="Times New Roman" w:cs="Times New Roman"/>
          <w:b/>
          <w:sz w:val="20"/>
          <w:szCs w:val="20"/>
          <w:lang w:val="ru-RU"/>
        </w:rPr>
        <w:t xml:space="preserve"> </w:t>
      </w:r>
      <w:r w:rsidR="00FB0072" w:rsidRPr="002959E1">
        <w:rPr>
          <w:rFonts w:ascii="Times New Roman" w:hAnsi="Times New Roman" w:cs="Times New Roman"/>
          <w:b/>
          <w:sz w:val="20"/>
          <w:szCs w:val="20"/>
          <w:lang w:val="ru-RU"/>
        </w:rPr>
        <w:t xml:space="preserve">главный государственный налоговый инспектор </w:t>
      </w:r>
      <w:r w:rsidR="0076359D" w:rsidRPr="002959E1">
        <w:rPr>
          <w:rFonts w:ascii="Times New Roman" w:hAnsi="Times New Roman" w:cs="Times New Roman"/>
          <w:b/>
          <w:sz w:val="20"/>
          <w:szCs w:val="20"/>
        </w:rPr>
        <w:t xml:space="preserve">вправе или обязан </w:t>
      </w:r>
      <w:proofErr w:type="spellStart"/>
      <w:r w:rsidR="0076359D" w:rsidRPr="002959E1">
        <w:rPr>
          <w:rFonts w:ascii="Times New Roman" w:hAnsi="Times New Roman" w:cs="Times New Roman"/>
          <w:b/>
          <w:sz w:val="20"/>
          <w:szCs w:val="20"/>
        </w:rPr>
        <w:t>уч</w:t>
      </w:r>
      <w:proofErr w:type="spellEnd"/>
      <w:r w:rsidR="0076359D" w:rsidRPr="002959E1">
        <w:rPr>
          <w:rFonts w:ascii="Times New Roman" w:hAnsi="Times New Roman" w:cs="Times New Roman"/>
          <w:b/>
          <w:sz w:val="20"/>
          <w:szCs w:val="20"/>
          <w:lang w:val="ru-RU"/>
        </w:rPr>
        <w:t>а</w:t>
      </w:r>
      <w:proofErr w:type="spellStart"/>
      <w:r w:rsidRPr="002959E1">
        <w:rPr>
          <w:rFonts w:ascii="Times New Roman" w:hAnsi="Times New Roman" w:cs="Times New Roman"/>
          <w:b/>
          <w:sz w:val="20"/>
          <w:szCs w:val="20"/>
        </w:rPr>
        <w:t>вствовать</w:t>
      </w:r>
      <w:proofErr w:type="spellEnd"/>
      <w:r w:rsidRPr="002959E1">
        <w:rPr>
          <w:rFonts w:ascii="Times New Roman" w:hAnsi="Times New Roman" w:cs="Times New Roman"/>
          <w:b/>
          <w:sz w:val="20"/>
          <w:szCs w:val="20"/>
        </w:rPr>
        <w:t xml:space="preserve"> при подготовке проектов нормативных правовых актов и (или)</w:t>
      </w:r>
      <w:r w:rsidR="00FB0072" w:rsidRPr="002959E1">
        <w:rPr>
          <w:rFonts w:ascii="Times New Roman" w:hAnsi="Times New Roman" w:cs="Times New Roman"/>
          <w:b/>
          <w:sz w:val="20"/>
          <w:szCs w:val="20"/>
          <w:lang w:val="ru-RU"/>
        </w:rPr>
        <w:t xml:space="preserve"> </w:t>
      </w:r>
      <w:r w:rsidRPr="002959E1">
        <w:rPr>
          <w:rFonts w:ascii="Times New Roman" w:hAnsi="Times New Roman" w:cs="Times New Roman"/>
          <w:b/>
          <w:sz w:val="20"/>
          <w:szCs w:val="20"/>
        </w:rPr>
        <w:t xml:space="preserve">проектов управленческих решений </w:t>
      </w:r>
    </w:p>
    <w:p w:rsidR="00D348FA" w:rsidRPr="002959E1" w:rsidRDefault="00D348FA" w:rsidP="00D348FA">
      <w:pPr>
        <w:jc w:val="center"/>
        <w:rPr>
          <w:rFonts w:ascii="Times New Roman" w:hAnsi="Times New Roman" w:cs="Times New Roman"/>
          <w:b/>
          <w:sz w:val="20"/>
          <w:szCs w:val="20"/>
        </w:rPr>
      </w:pPr>
    </w:p>
    <w:p w:rsidR="00D348FA" w:rsidRPr="002959E1" w:rsidRDefault="00D348FA" w:rsidP="00D348FA">
      <w:pPr>
        <w:jc w:val="center"/>
        <w:rPr>
          <w:rFonts w:ascii="Times New Roman" w:hAnsi="Times New Roman" w:cs="Times New Roman"/>
          <w:b/>
          <w:sz w:val="20"/>
          <w:szCs w:val="20"/>
        </w:rPr>
      </w:pPr>
    </w:p>
    <w:p w:rsidR="00D348FA" w:rsidRPr="002959E1" w:rsidRDefault="00D348FA" w:rsidP="00D348FA">
      <w:pPr>
        <w:jc w:val="both"/>
        <w:rPr>
          <w:rFonts w:ascii="Times New Roman" w:hAnsi="Times New Roman" w:cs="Times New Roman"/>
          <w:sz w:val="20"/>
          <w:szCs w:val="20"/>
        </w:rPr>
      </w:pPr>
      <w:r w:rsidRPr="002959E1">
        <w:rPr>
          <w:rFonts w:ascii="Times New Roman" w:hAnsi="Times New Roman" w:cs="Times New Roman"/>
          <w:sz w:val="20"/>
          <w:szCs w:val="20"/>
        </w:rPr>
        <w:tab/>
        <w:t xml:space="preserve">14. </w:t>
      </w:r>
      <w:r w:rsidR="0068611D" w:rsidRPr="002959E1">
        <w:rPr>
          <w:rFonts w:ascii="Times New Roman" w:hAnsi="Times New Roman" w:cs="Times New Roman"/>
          <w:sz w:val="20"/>
          <w:szCs w:val="20"/>
          <w:lang w:val="ru-RU"/>
        </w:rPr>
        <w:t>Главный государственный налоговый инспектор</w:t>
      </w:r>
      <w:r w:rsidRPr="002959E1">
        <w:rPr>
          <w:rFonts w:ascii="Times New Roman" w:hAnsi="Times New Roman" w:cs="Times New Roman"/>
          <w:sz w:val="20"/>
          <w:szCs w:val="20"/>
        </w:rPr>
        <w:t xml:space="preserve"> в соответствии со своей компетенцией вправе участвовать в подготовке (обсуждении) следующих проектов: </w:t>
      </w:r>
    </w:p>
    <w:p w:rsidR="00590BF0" w:rsidRPr="002959E1" w:rsidRDefault="00D348FA" w:rsidP="00590BF0">
      <w:pPr>
        <w:jc w:val="both"/>
        <w:rPr>
          <w:rFonts w:ascii="Times New Roman" w:hAnsi="Times New Roman" w:cs="Times New Roman"/>
          <w:color w:val="auto"/>
          <w:sz w:val="20"/>
          <w:szCs w:val="20"/>
        </w:rPr>
      </w:pPr>
      <w:r w:rsidRPr="002959E1">
        <w:rPr>
          <w:rFonts w:ascii="Times New Roman" w:hAnsi="Times New Roman" w:cs="Times New Roman"/>
          <w:sz w:val="20"/>
          <w:szCs w:val="20"/>
        </w:rPr>
        <w:tab/>
      </w:r>
      <w:r w:rsidR="00096802" w:rsidRPr="002959E1">
        <w:rPr>
          <w:rFonts w:ascii="Times New Roman" w:hAnsi="Times New Roman" w:cs="Times New Roman"/>
          <w:sz w:val="20"/>
          <w:szCs w:val="20"/>
          <w:lang w:val="ru-RU"/>
        </w:rPr>
        <w:t>П</w:t>
      </w:r>
      <w:proofErr w:type="spellStart"/>
      <w:r w:rsidR="00590BF0" w:rsidRPr="002959E1">
        <w:rPr>
          <w:rFonts w:ascii="Times New Roman" w:hAnsi="Times New Roman" w:cs="Times New Roman"/>
          <w:color w:val="auto"/>
          <w:sz w:val="20"/>
          <w:szCs w:val="20"/>
        </w:rPr>
        <w:t>рименения</w:t>
      </w:r>
      <w:proofErr w:type="spellEnd"/>
      <w:r w:rsidR="00590BF0" w:rsidRPr="002959E1">
        <w:rPr>
          <w:rFonts w:ascii="Times New Roman" w:hAnsi="Times New Roman" w:cs="Times New Roman"/>
          <w:color w:val="auto"/>
          <w:sz w:val="20"/>
          <w:szCs w:val="20"/>
        </w:rPr>
        <w:t xml:space="preserve"> законодательства Российской Федерации о налогах и сборах; </w:t>
      </w:r>
    </w:p>
    <w:p w:rsidR="00590BF0" w:rsidRPr="002959E1" w:rsidRDefault="00590BF0" w:rsidP="00590BF0">
      <w:pPr>
        <w:jc w:val="both"/>
        <w:rPr>
          <w:rFonts w:ascii="Times New Roman" w:hAnsi="Times New Roman" w:cs="Times New Roman"/>
          <w:color w:val="auto"/>
          <w:sz w:val="20"/>
          <w:szCs w:val="20"/>
        </w:rPr>
      </w:pPr>
      <w:r w:rsidRPr="002959E1">
        <w:rPr>
          <w:rFonts w:ascii="Times New Roman" w:hAnsi="Times New Roman" w:cs="Times New Roman"/>
          <w:color w:val="auto"/>
          <w:sz w:val="20"/>
          <w:szCs w:val="20"/>
          <w:lang w:val="ru-RU"/>
        </w:rPr>
        <w:tab/>
      </w:r>
      <w:r w:rsidR="00096802" w:rsidRPr="002959E1">
        <w:rPr>
          <w:rFonts w:ascii="Times New Roman" w:hAnsi="Times New Roman" w:cs="Times New Roman"/>
          <w:color w:val="auto"/>
          <w:sz w:val="20"/>
          <w:szCs w:val="20"/>
          <w:lang w:val="ru-RU"/>
        </w:rPr>
        <w:t>П</w:t>
      </w:r>
      <w:proofErr w:type="spellStart"/>
      <w:r w:rsidRPr="002959E1">
        <w:rPr>
          <w:rFonts w:ascii="Times New Roman" w:hAnsi="Times New Roman" w:cs="Times New Roman"/>
          <w:color w:val="auto"/>
          <w:sz w:val="20"/>
          <w:szCs w:val="20"/>
        </w:rPr>
        <w:t>риказов</w:t>
      </w:r>
      <w:proofErr w:type="spellEnd"/>
      <w:r w:rsidRPr="002959E1">
        <w:rPr>
          <w:rFonts w:ascii="Times New Roman" w:hAnsi="Times New Roman" w:cs="Times New Roman"/>
          <w:color w:val="auto"/>
          <w:sz w:val="20"/>
          <w:szCs w:val="20"/>
        </w:rPr>
        <w:t xml:space="preserve"> и распоряжений начальника </w:t>
      </w:r>
      <w:r w:rsidR="0068611D" w:rsidRPr="002959E1">
        <w:rPr>
          <w:rFonts w:ascii="Times New Roman" w:hAnsi="Times New Roman" w:cs="Times New Roman"/>
          <w:color w:val="auto"/>
          <w:sz w:val="20"/>
          <w:szCs w:val="20"/>
          <w:lang w:val="ru-RU"/>
        </w:rPr>
        <w:t>отдела</w:t>
      </w:r>
      <w:r w:rsidRPr="002959E1">
        <w:rPr>
          <w:rFonts w:ascii="Times New Roman" w:hAnsi="Times New Roman" w:cs="Times New Roman"/>
          <w:color w:val="auto"/>
          <w:sz w:val="20"/>
          <w:szCs w:val="20"/>
        </w:rPr>
        <w:t>;</w:t>
      </w:r>
    </w:p>
    <w:p w:rsidR="0068611D" w:rsidRPr="002959E1" w:rsidRDefault="0068611D" w:rsidP="0068611D">
      <w:pPr>
        <w:ind w:firstLine="708"/>
        <w:jc w:val="both"/>
        <w:rPr>
          <w:rFonts w:ascii="Times New Roman" w:hAnsi="Times New Roman" w:cs="Times New Roman"/>
          <w:sz w:val="20"/>
          <w:szCs w:val="20"/>
        </w:rPr>
      </w:pPr>
      <w:r w:rsidRPr="002959E1">
        <w:rPr>
          <w:rFonts w:ascii="Times New Roman" w:hAnsi="Times New Roman" w:cs="Times New Roman"/>
          <w:color w:val="auto"/>
          <w:sz w:val="20"/>
          <w:szCs w:val="20"/>
          <w:lang w:val="ru-RU"/>
        </w:rPr>
        <w:t>У</w:t>
      </w:r>
      <w:r w:rsidRPr="002959E1">
        <w:rPr>
          <w:rFonts w:ascii="Times New Roman" w:hAnsi="Times New Roman" w:cs="Times New Roman"/>
          <w:sz w:val="20"/>
          <w:szCs w:val="20"/>
        </w:rPr>
        <w:t>правленческих и иных решений, в подготовке которых вправе участвовать главный государственный налоговый инспектор в соответствии со своей компетенцией.</w:t>
      </w:r>
    </w:p>
    <w:p w:rsidR="0068611D" w:rsidRPr="002959E1" w:rsidRDefault="0068611D" w:rsidP="00590BF0">
      <w:pPr>
        <w:jc w:val="both"/>
        <w:rPr>
          <w:rFonts w:ascii="Times New Roman" w:hAnsi="Times New Roman" w:cs="Times New Roman"/>
          <w:color w:val="auto"/>
          <w:sz w:val="20"/>
          <w:szCs w:val="20"/>
        </w:rPr>
      </w:pPr>
    </w:p>
    <w:p w:rsidR="00590BF0" w:rsidRPr="002959E1" w:rsidRDefault="00590BF0" w:rsidP="00590BF0">
      <w:pPr>
        <w:jc w:val="both"/>
        <w:rPr>
          <w:rFonts w:ascii="Times New Roman" w:hAnsi="Times New Roman" w:cs="Times New Roman"/>
          <w:color w:val="auto"/>
          <w:sz w:val="20"/>
          <w:szCs w:val="20"/>
          <w:lang w:val="ru-RU"/>
        </w:rPr>
      </w:pPr>
      <w:r w:rsidRPr="002959E1">
        <w:rPr>
          <w:rFonts w:ascii="Times New Roman" w:hAnsi="Times New Roman" w:cs="Times New Roman"/>
          <w:color w:val="auto"/>
          <w:sz w:val="20"/>
          <w:szCs w:val="20"/>
        </w:rPr>
        <w:t xml:space="preserve">         </w:t>
      </w:r>
      <w:r w:rsidRPr="002959E1">
        <w:rPr>
          <w:rFonts w:ascii="Times New Roman" w:hAnsi="Times New Roman" w:cs="Times New Roman"/>
          <w:color w:val="auto"/>
          <w:sz w:val="20"/>
          <w:szCs w:val="20"/>
          <w:lang w:val="ru-RU"/>
        </w:rPr>
        <w:t xml:space="preserve"> </w:t>
      </w:r>
      <w:r w:rsidR="00096802" w:rsidRPr="002959E1">
        <w:rPr>
          <w:rFonts w:ascii="Times New Roman" w:hAnsi="Times New Roman" w:cs="Times New Roman"/>
          <w:color w:val="auto"/>
          <w:sz w:val="20"/>
          <w:szCs w:val="20"/>
          <w:lang w:val="ru-RU"/>
        </w:rPr>
        <w:t xml:space="preserve"> </w:t>
      </w:r>
      <w:r w:rsidRPr="002959E1">
        <w:rPr>
          <w:rFonts w:ascii="Times New Roman" w:hAnsi="Times New Roman" w:cs="Times New Roman"/>
          <w:color w:val="auto"/>
          <w:sz w:val="20"/>
          <w:szCs w:val="20"/>
          <w:lang w:val="ru-RU"/>
        </w:rPr>
        <w:t xml:space="preserve"> </w:t>
      </w:r>
      <w:r w:rsidR="00096802" w:rsidRPr="002959E1">
        <w:rPr>
          <w:rFonts w:ascii="Times New Roman" w:hAnsi="Times New Roman" w:cs="Times New Roman"/>
          <w:color w:val="auto"/>
          <w:sz w:val="20"/>
          <w:szCs w:val="20"/>
          <w:lang w:val="ru-RU"/>
        </w:rPr>
        <w:t>И</w:t>
      </w:r>
      <w:proofErr w:type="spellStart"/>
      <w:r w:rsidRPr="002959E1">
        <w:rPr>
          <w:rFonts w:ascii="Times New Roman" w:hAnsi="Times New Roman" w:cs="Times New Roman"/>
          <w:color w:val="auto"/>
          <w:sz w:val="20"/>
          <w:szCs w:val="20"/>
        </w:rPr>
        <w:t>ным</w:t>
      </w:r>
      <w:proofErr w:type="spellEnd"/>
      <w:r w:rsidRPr="002959E1">
        <w:rPr>
          <w:rFonts w:ascii="Times New Roman" w:hAnsi="Times New Roman" w:cs="Times New Roman"/>
          <w:color w:val="auto"/>
          <w:sz w:val="20"/>
          <w:szCs w:val="20"/>
        </w:rPr>
        <w:t xml:space="preserve"> вопросам.</w:t>
      </w:r>
      <w:r w:rsidR="00D348FA" w:rsidRPr="002959E1">
        <w:rPr>
          <w:rFonts w:ascii="Times New Roman" w:hAnsi="Times New Roman" w:cs="Times New Roman"/>
          <w:color w:val="auto"/>
          <w:sz w:val="20"/>
          <w:szCs w:val="20"/>
        </w:rPr>
        <w:tab/>
      </w:r>
    </w:p>
    <w:p w:rsidR="00D348FA" w:rsidRPr="002959E1" w:rsidRDefault="00A4321C" w:rsidP="00590BF0">
      <w:pPr>
        <w:jc w:val="both"/>
        <w:rPr>
          <w:rFonts w:ascii="Times New Roman" w:hAnsi="Times New Roman" w:cs="Times New Roman"/>
          <w:sz w:val="20"/>
          <w:szCs w:val="20"/>
        </w:rPr>
      </w:pPr>
      <w:r w:rsidRPr="002959E1">
        <w:rPr>
          <w:rFonts w:ascii="Times New Roman" w:hAnsi="Times New Roman" w:cs="Times New Roman"/>
          <w:sz w:val="20"/>
          <w:szCs w:val="20"/>
          <w:lang w:val="ru-RU"/>
        </w:rPr>
        <w:tab/>
      </w:r>
      <w:r w:rsidR="00D348FA" w:rsidRPr="002959E1">
        <w:rPr>
          <w:rFonts w:ascii="Times New Roman" w:hAnsi="Times New Roman" w:cs="Times New Roman"/>
          <w:sz w:val="20"/>
          <w:szCs w:val="20"/>
        </w:rPr>
        <w:t xml:space="preserve">15. </w:t>
      </w:r>
      <w:r w:rsidR="0068611D" w:rsidRPr="002959E1">
        <w:rPr>
          <w:rFonts w:ascii="Times New Roman" w:hAnsi="Times New Roman" w:cs="Times New Roman"/>
          <w:sz w:val="20"/>
          <w:szCs w:val="20"/>
          <w:lang w:val="ru-RU"/>
        </w:rPr>
        <w:t>Главный государственный налоговый инспектор</w:t>
      </w:r>
      <w:r w:rsidR="00D348FA" w:rsidRPr="002959E1">
        <w:rPr>
          <w:rFonts w:ascii="Times New Roman" w:hAnsi="Times New Roman" w:cs="Times New Roman"/>
          <w:sz w:val="20"/>
          <w:szCs w:val="20"/>
        </w:rPr>
        <w:t xml:space="preserve"> в соответствии со своей компетенцией обязан участвовать в подготовке (обсуждении) следующих проектов: </w:t>
      </w:r>
    </w:p>
    <w:p w:rsidR="0068611D" w:rsidRPr="002959E1" w:rsidRDefault="00D348FA" w:rsidP="0068611D">
      <w:pPr>
        <w:jc w:val="both"/>
        <w:rPr>
          <w:rFonts w:ascii="Times New Roman" w:hAnsi="Times New Roman" w:cs="Times New Roman"/>
          <w:sz w:val="20"/>
          <w:szCs w:val="20"/>
        </w:rPr>
      </w:pPr>
      <w:r w:rsidRPr="002959E1">
        <w:rPr>
          <w:rFonts w:ascii="Times New Roman" w:hAnsi="Times New Roman" w:cs="Times New Roman"/>
          <w:sz w:val="20"/>
          <w:szCs w:val="20"/>
        </w:rPr>
        <w:tab/>
      </w:r>
      <w:r w:rsidR="00096802" w:rsidRPr="002959E1">
        <w:rPr>
          <w:rFonts w:ascii="Times New Roman" w:hAnsi="Times New Roman" w:cs="Times New Roman"/>
          <w:sz w:val="20"/>
          <w:szCs w:val="20"/>
          <w:lang w:val="ru-RU"/>
        </w:rPr>
        <w:t>П</w:t>
      </w:r>
      <w:proofErr w:type="spellStart"/>
      <w:r w:rsidRPr="002959E1">
        <w:rPr>
          <w:rFonts w:ascii="Times New Roman" w:hAnsi="Times New Roman" w:cs="Times New Roman"/>
          <w:sz w:val="20"/>
          <w:szCs w:val="20"/>
        </w:rPr>
        <w:t>роектов</w:t>
      </w:r>
      <w:proofErr w:type="spellEnd"/>
      <w:r w:rsidRPr="002959E1">
        <w:rPr>
          <w:rFonts w:ascii="Times New Roman" w:hAnsi="Times New Roman" w:cs="Times New Roman"/>
          <w:sz w:val="20"/>
          <w:szCs w:val="20"/>
        </w:rPr>
        <w:t xml:space="preserve"> документов, приказов и распоряжений Инспекции по вопросам организации деятельности, в соответствии с требованиями  нормативных документов по делопроизводству в Федеральной налоговой службе, Управлении и Инспекции</w:t>
      </w:r>
      <w:r w:rsidR="005F4CBA" w:rsidRPr="002959E1">
        <w:rPr>
          <w:rFonts w:ascii="Times New Roman" w:hAnsi="Times New Roman" w:cs="Times New Roman"/>
          <w:sz w:val="20"/>
          <w:szCs w:val="20"/>
          <w:lang w:val="ru-RU"/>
        </w:rPr>
        <w:t>,</w:t>
      </w:r>
      <w:r w:rsidR="0068611D" w:rsidRPr="002959E1">
        <w:rPr>
          <w:rFonts w:ascii="Times New Roman" w:hAnsi="Times New Roman" w:cs="Times New Roman"/>
          <w:sz w:val="20"/>
          <w:szCs w:val="20"/>
        </w:rPr>
        <w:t xml:space="preserve"> иных актов по поручению руководства инспекции.</w:t>
      </w:r>
    </w:p>
    <w:p w:rsidR="0068611D" w:rsidRPr="002959E1" w:rsidRDefault="0068611D" w:rsidP="0068611D">
      <w:pPr>
        <w:ind w:firstLine="708"/>
        <w:jc w:val="both"/>
        <w:rPr>
          <w:rFonts w:ascii="Times New Roman" w:hAnsi="Times New Roman" w:cs="Times New Roman"/>
          <w:sz w:val="20"/>
          <w:szCs w:val="20"/>
        </w:rPr>
      </w:pPr>
      <w:r w:rsidRPr="002959E1">
        <w:rPr>
          <w:rFonts w:ascii="Times New Roman" w:hAnsi="Times New Roman" w:cs="Times New Roman"/>
          <w:sz w:val="20"/>
          <w:szCs w:val="20"/>
          <w:lang w:val="ru-RU"/>
        </w:rPr>
        <w:t>Г</w:t>
      </w:r>
      <w:proofErr w:type="spellStart"/>
      <w:r w:rsidRPr="002959E1">
        <w:rPr>
          <w:rFonts w:ascii="Times New Roman" w:hAnsi="Times New Roman" w:cs="Times New Roman"/>
          <w:sz w:val="20"/>
          <w:szCs w:val="20"/>
        </w:rPr>
        <w:t>рафика</w:t>
      </w:r>
      <w:proofErr w:type="spellEnd"/>
      <w:r w:rsidRPr="002959E1">
        <w:rPr>
          <w:rFonts w:ascii="Times New Roman" w:hAnsi="Times New Roman" w:cs="Times New Roman"/>
          <w:sz w:val="20"/>
          <w:szCs w:val="20"/>
        </w:rPr>
        <w:t xml:space="preserve"> отпусков гражданских служащих отдела;</w:t>
      </w:r>
    </w:p>
    <w:p w:rsidR="00D348FA" w:rsidRPr="002959E1" w:rsidRDefault="00D348FA" w:rsidP="00D348FA">
      <w:pPr>
        <w:jc w:val="both"/>
        <w:rPr>
          <w:rFonts w:ascii="Times New Roman" w:hAnsi="Times New Roman" w:cs="Times New Roman"/>
          <w:sz w:val="20"/>
          <w:szCs w:val="20"/>
        </w:rPr>
      </w:pPr>
    </w:p>
    <w:p w:rsidR="00D348FA" w:rsidRPr="002959E1" w:rsidRDefault="00D348FA" w:rsidP="00D348FA">
      <w:pPr>
        <w:jc w:val="center"/>
        <w:rPr>
          <w:rFonts w:ascii="Times New Roman" w:hAnsi="Times New Roman" w:cs="Times New Roman"/>
          <w:b/>
          <w:bCs/>
          <w:sz w:val="20"/>
          <w:szCs w:val="20"/>
        </w:rPr>
      </w:pPr>
      <w:r w:rsidRPr="002959E1">
        <w:rPr>
          <w:rFonts w:ascii="Times New Roman" w:hAnsi="Times New Roman" w:cs="Times New Roman"/>
          <w:b/>
          <w:bCs/>
          <w:sz w:val="20"/>
          <w:szCs w:val="20"/>
          <w:lang w:val="en-US"/>
        </w:rPr>
        <w:t>VI</w:t>
      </w:r>
      <w:r w:rsidRPr="002959E1">
        <w:rPr>
          <w:rFonts w:ascii="Times New Roman" w:hAnsi="Times New Roman" w:cs="Times New Roman"/>
          <w:b/>
          <w:bCs/>
          <w:sz w:val="20"/>
          <w:szCs w:val="20"/>
        </w:rPr>
        <w:t>. Сроки и процедуры подготовки, рассмотрения проектов</w:t>
      </w:r>
    </w:p>
    <w:p w:rsidR="00D348FA" w:rsidRPr="002959E1" w:rsidRDefault="00D348FA" w:rsidP="00D348FA">
      <w:pPr>
        <w:jc w:val="center"/>
        <w:rPr>
          <w:rFonts w:ascii="Times New Roman" w:hAnsi="Times New Roman" w:cs="Times New Roman"/>
          <w:b/>
          <w:bCs/>
          <w:sz w:val="20"/>
          <w:szCs w:val="20"/>
        </w:rPr>
      </w:pPr>
      <w:r w:rsidRPr="002959E1">
        <w:rPr>
          <w:rFonts w:ascii="Times New Roman" w:hAnsi="Times New Roman" w:cs="Times New Roman"/>
          <w:b/>
          <w:bCs/>
          <w:sz w:val="20"/>
          <w:szCs w:val="20"/>
        </w:rPr>
        <w:t xml:space="preserve"> Управленческих и иных решений, порядок согласования и </w:t>
      </w:r>
    </w:p>
    <w:p w:rsidR="00D348FA" w:rsidRPr="002959E1" w:rsidRDefault="00D348FA" w:rsidP="00D348FA">
      <w:pPr>
        <w:jc w:val="center"/>
        <w:rPr>
          <w:rFonts w:ascii="Times New Roman" w:hAnsi="Times New Roman" w:cs="Times New Roman"/>
          <w:sz w:val="20"/>
          <w:szCs w:val="20"/>
        </w:rPr>
      </w:pPr>
      <w:r w:rsidRPr="002959E1">
        <w:rPr>
          <w:rFonts w:ascii="Times New Roman" w:hAnsi="Times New Roman" w:cs="Times New Roman"/>
          <w:b/>
          <w:bCs/>
          <w:sz w:val="20"/>
          <w:szCs w:val="20"/>
        </w:rPr>
        <w:t>принятия данных решений</w:t>
      </w:r>
    </w:p>
    <w:p w:rsidR="00D348FA" w:rsidRPr="002959E1" w:rsidRDefault="00D348FA" w:rsidP="00D348FA">
      <w:pPr>
        <w:jc w:val="center"/>
        <w:rPr>
          <w:rFonts w:ascii="Times New Roman" w:hAnsi="Times New Roman" w:cs="Times New Roman"/>
          <w:sz w:val="20"/>
          <w:szCs w:val="20"/>
        </w:rPr>
      </w:pPr>
    </w:p>
    <w:p w:rsidR="00D348FA" w:rsidRPr="002959E1" w:rsidRDefault="00D348FA" w:rsidP="00D348FA">
      <w:pPr>
        <w:jc w:val="both"/>
        <w:rPr>
          <w:rFonts w:ascii="Times New Roman" w:hAnsi="Times New Roman" w:cs="Times New Roman"/>
          <w:sz w:val="20"/>
          <w:szCs w:val="20"/>
        </w:rPr>
      </w:pPr>
      <w:r w:rsidRPr="002959E1">
        <w:rPr>
          <w:rFonts w:ascii="Times New Roman" w:hAnsi="Times New Roman" w:cs="Times New Roman"/>
          <w:sz w:val="20"/>
          <w:szCs w:val="20"/>
        </w:rPr>
        <w:tab/>
        <w:t xml:space="preserve">16. В соответствии со своими должностными обязанностями </w:t>
      </w:r>
      <w:r w:rsidR="00B9202C" w:rsidRPr="002959E1">
        <w:rPr>
          <w:rFonts w:ascii="Times New Roman" w:hAnsi="Times New Roman" w:cs="Times New Roman"/>
          <w:sz w:val="20"/>
          <w:szCs w:val="20"/>
          <w:lang w:val="ru-RU"/>
        </w:rPr>
        <w:t>главный государственный налоговый инспектор</w:t>
      </w:r>
      <w:r w:rsidRPr="002959E1">
        <w:rPr>
          <w:rFonts w:ascii="Times New Roman" w:hAnsi="Times New Roman" w:cs="Times New Roman"/>
          <w:sz w:val="20"/>
          <w:szCs w:val="20"/>
        </w:rPr>
        <w:t xml:space="preserve"> принимает решения в сроки, установленные законодательными и иными нормативными правовыми актами Российской Федерации.</w:t>
      </w:r>
    </w:p>
    <w:p w:rsidR="00D348FA" w:rsidRPr="002959E1" w:rsidRDefault="00D348FA" w:rsidP="00D348FA">
      <w:pPr>
        <w:jc w:val="both"/>
        <w:rPr>
          <w:rFonts w:ascii="Times New Roman" w:hAnsi="Times New Roman" w:cs="Times New Roman"/>
          <w:sz w:val="20"/>
          <w:szCs w:val="20"/>
        </w:rPr>
      </w:pPr>
    </w:p>
    <w:p w:rsidR="00D348FA" w:rsidRPr="002959E1" w:rsidRDefault="00D348FA" w:rsidP="00D348FA">
      <w:pPr>
        <w:ind w:firstLine="708"/>
        <w:jc w:val="both"/>
        <w:rPr>
          <w:rFonts w:ascii="Times New Roman" w:hAnsi="Times New Roman" w:cs="Times New Roman"/>
          <w:sz w:val="20"/>
          <w:szCs w:val="20"/>
        </w:rPr>
      </w:pPr>
    </w:p>
    <w:p w:rsidR="00D348FA" w:rsidRPr="002959E1" w:rsidRDefault="00D348FA" w:rsidP="00D348FA">
      <w:pPr>
        <w:ind w:firstLine="708"/>
        <w:jc w:val="center"/>
        <w:rPr>
          <w:rFonts w:ascii="Times New Roman" w:hAnsi="Times New Roman" w:cs="Times New Roman"/>
          <w:b/>
          <w:bCs/>
          <w:sz w:val="20"/>
          <w:szCs w:val="20"/>
        </w:rPr>
      </w:pPr>
      <w:r w:rsidRPr="002959E1">
        <w:rPr>
          <w:rFonts w:ascii="Times New Roman" w:hAnsi="Times New Roman" w:cs="Times New Roman"/>
          <w:b/>
          <w:bCs/>
          <w:sz w:val="20"/>
          <w:szCs w:val="20"/>
          <w:lang w:val="en-US"/>
        </w:rPr>
        <w:t>VII</w:t>
      </w:r>
      <w:r w:rsidRPr="002959E1">
        <w:rPr>
          <w:rFonts w:ascii="Times New Roman" w:hAnsi="Times New Roman" w:cs="Times New Roman"/>
          <w:b/>
          <w:bCs/>
          <w:sz w:val="20"/>
          <w:szCs w:val="20"/>
        </w:rPr>
        <w:t>. Порядок служебного взаимодействия</w:t>
      </w:r>
    </w:p>
    <w:p w:rsidR="00D348FA" w:rsidRPr="002959E1" w:rsidRDefault="00D348FA" w:rsidP="00D348FA">
      <w:pPr>
        <w:ind w:firstLine="708"/>
        <w:jc w:val="center"/>
        <w:rPr>
          <w:rFonts w:ascii="Times New Roman" w:hAnsi="Times New Roman" w:cs="Times New Roman"/>
          <w:b/>
          <w:bCs/>
          <w:sz w:val="20"/>
          <w:szCs w:val="20"/>
        </w:rPr>
      </w:pPr>
    </w:p>
    <w:p w:rsidR="00D348FA" w:rsidRPr="002959E1" w:rsidRDefault="00D348FA" w:rsidP="00D348FA">
      <w:pPr>
        <w:ind w:firstLine="720"/>
        <w:jc w:val="both"/>
        <w:rPr>
          <w:rFonts w:ascii="Times New Roman" w:hAnsi="Times New Roman" w:cs="Times New Roman"/>
          <w:sz w:val="20"/>
          <w:szCs w:val="20"/>
        </w:rPr>
      </w:pPr>
      <w:r w:rsidRPr="002959E1">
        <w:rPr>
          <w:rFonts w:ascii="Times New Roman" w:hAnsi="Times New Roman" w:cs="Times New Roman"/>
          <w:sz w:val="20"/>
          <w:szCs w:val="20"/>
        </w:rPr>
        <w:t xml:space="preserve">17. </w:t>
      </w:r>
      <w:proofErr w:type="gramStart"/>
      <w:r w:rsidRPr="002959E1">
        <w:rPr>
          <w:rFonts w:ascii="Times New Roman" w:hAnsi="Times New Roman" w:cs="Times New Roman"/>
          <w:sz w:val="20"/>
          <w:szCs w:val="20"/>
        </w:rPr>
        <w:t xml:space="preserve">Взаимодействие </w:t>
      </w:r>
      <w:r w:rsidR="00007221" w:rsidRPr="002959E1">
        <w:rPr>
          <w:rFonts w:ascii="Times New Roman" w:hAnsi="Times New Roman" w:cs="Times New Roman"/>
          <w:sz w:val="20"/>
          <w:szCs w:val="20"/>
          <w:lang w:val="ru-RU"/>
        </w:rPr>
        <w:t>главного государственного налогового инспектора</w:t>
      </w:r>
      <w:r w:rsidRPr="002959E1">
        <w:rPr>
          <w:rFonts w:ascii="Times New Roman" w:hAnsi="Times New Roman" w:cs="Times New Roman"/>
          <w:sz w:val="20"/>
          <w:szCs w:val="20"/>
        </w:rPr>
        <w:t xml:space="preserve"> с  федеральными государственными гражданскими служащими Инспекции, Управления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w:t>
      </w:r>
      <w:r w:rsidRPr="002959E1">
        <w:rPr>
          <w:rFonts w:ascii="Times New Roman" w:hAnsi="Times New Roman" w:cs="Times New Roman"/>
          <w:sz w:val="20"/>
          <w:szCs w:val="20"/>
        </w:rPr>
        <w:lastRenderedPageBreak/>
        <w:t>12.08.2002 № 885 «Об утверждении общих принципов служебного поведения государственных служащих» (Собрание законодательства Российской Федерации, 2002, № 33, ст</w:t>
      </w:r>
      <w:proofErr w:type="gramEnd"/>
      <w:r w:rsidRPr="002959E1">
        <w:rPr>
          <w:rFonts w:ascii="Times New Roman" w:hAnsi="Times New Roman" w:cs="Times New Roman"/>
          <w:sz w:val="20"/>
          <w:szCs w:val="20"/>
        </w:rPr>
        <w:t xml:space="preserve">. </w:t>
      </w:r>
      <w:proofErr w:type="gramStart"/>
      <w:r w:rsidRPr="002959E1">
        <w:rPr>
          <w:rFonts w:ascii="Times New Roman" w:hAnsi="Times New Roman" w:cs="Times New Roman"/>
          <w:sz w:val="20"/>
          <w:szCs w:val="20"/>
        </w:rPr>
        <w:t>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D348FA" w:rsidRPr="002959E1" w:rsidRDefault="00D348FA" w:rsidP="00D348FA">
      <w:pPr>
        <w:ind w:firstLine="720"/>
        <w:jc w:val="both"/>
        <w:rPr>
          <w:rFonts w:ascii="Times New Roman" w:hAnsi="Times New Roman" w:cs="Times New Roman"/>
          <w:sz w:val="20"/>
          <w:szCs w:val="20"/>
        </w:rPr>
      </w:pPr>
    </w:p>
    <w:p w:rsidR="00D348FA" w:rsidRPr="002959E1" w:rsidRDefault="00D348FA" w:rsidP="00D348FA">
      <w:pPr>
        <w:pStyle w:val="1"/>
        <w:spacing w:before="0" w:after="0"/>
        <w:ind w:firstLine="709"/>
        <w:jc w:val="center"/>
        <w:rPr>
          <w:rFonts w:ascii="Times New Roman" w:hAnsi="Times New Roman" w:cs="Times New Roman"/>
          <w:sz w:val="20"/>
          <w:szCs w:val="20"/>
        </w:rPr>
      </w:pPr>
      <w:r w:rsidRPr="002959E1">
        <w:rPr>
          <w:rFonts w:ascii="Times New Roman" w:hAnsi="Times New Roman" w:cs="Times New Roman"/>
          <w:sz w:val="20"/>
          <w:szCs w:val="20"/>
        </w:rPr>
        <w:t xml:space="preserve">VIII. Перечень государственных услуг, оказываемых гражданам и </w:t>
      </w:r>
    </w:p>
    <w:p w:rsidR="00D348FA" w:rsidRPr="002959E1" w:rsidRDefault="00D348FA" w:rsidP="00D348FA">
      <w:pPr>
        <w:pStyle w:val="1"/>
        <w:spacing w:before="0" w:after="0"/>
        <w:ind w:firstLine="709"/>
        <w:jc w:val="center"/>
        <w:rPr>
          <w:rFonts w:ascii="Times New Roman" w:hAnsi="Times New Roman" w:cs="Times New Roman"/>
          <w:sz w:val="20"/>
          <w:szCs w:val="20"/>
        </w:rPr>
      </w:pPr>
      <w:r w:rsidRPr="002959E1">
        <w:rPr>
          <w:rFonts w:ascii="Times New Roman" w:hAnsi="Times New Roman" w:cs="Times New Roman"/>
          <w:sz w:val="20"/>
          <w:szCs w:val="20"/>
        </w:rPr>
        <w:t xml:space="preserve">организациям в соответствии с </w:t>
      </w:r>
      <w:hyperlink r:id="rId22" w:history="1">
        <w:r w:rsidRPr="002959E1">
          <w:rPr>
            <w:rStyle w:val="af"/>
            <w:rFonts w:ascii="Times New Roman" w:hAnsi="Times New Roman"/>
            <w:b/>
            <w:color w:val="000000"/>
            <w:sz w:val="20"/>
            <w:szCs w:val="20"/>
          </w:rPr>
          <w:t>административным регламентом</w:t>
        </w:r>
      </w:hyperlink>
      <w:r w:rsidRPr="002959E1">
        <w:rPr>
          <w:rFonts w:ascii="Times New Roman" w:hAnsi="Times New Roman" w:cs="Times New Roman"/>
          <w:sz w:val="20"/>
          <w:szCs w:val="20"/>
        </w:rPr>
        <w:t xml:space="preserve"> </w:t>
      </w:r>
    </w:p>
    <w:p w:rsidR="00D348FA" w:rsidRPr="002959E1" w:rsidRDefault="00D348FA" w:rsidP="00D348FA">
      <w:pPr>
        <w:pStyle w:val="1"/>
        <w:spacing w:before="0" w:after="0"/>
        <w:ind w:firstLine="709"/>
        <w:jc w:val="center"/>
        <w:rPr>
          <w:rFonts w:ascii="Times New Roman" w:hAnsi="Times New Roman" w:cs="Times New Roman"/>
          <w:sz w:val="20"/>
          <w:szCs w:val="20"/>
        </w:rPr>
      </w:pPr>
      <w:r w:rsidRPr="002959E1">
        <w:rPr>
          <w:rFonts w:ascii="Times New Roman" w:hAnsi="Times New Roman" w:cs="Times New Roman"/>
          <w:sz w:val="20"/>
          <w:szCs w:val="20"/>
        </w:rPr>
        <w:t>Федеральной налоговой службы</w:t>
      </w:r>
    </w:p>
    <w:p w:rsidR="00D348FA" w:rsidRPr="002959E1" w:rsidRDefault="00D348FA" w:rsidP="00D348FA">
      <w:pPr>
        <w:ind w:firstLine="720"/>
        <w:jc w:val="both"/>
        <w:rPr>
          <w:rFonts w:ascii="Times New Roman" w:hAnsi="Times New Roman" w:cs="Times New Roman"/>
          <w:sz w:val="20"/>
          <w:szCs w:val="20"/>
        </w:rPr>
      </w:pPr>
    </w:p>
    <w:p w:rsidR="00D348FA" w:rsidRPr="002959E1" w:rsidRDefault="00D348FA" w:rsidP="00D348FA">
      <w:pPr>
        <w:ind w:firstLine="708"/>
        <w:jc w:val="both"/>
        <w:rPr>
          <w:rFonts w:ascii="Times New Roman" w:hAnsi="Times New Roman" w:cs="Times New Roman"/>
          <w:sz w:val="20"/>
          <w:szCs w:val="20"/>
        </w:rPr>
      </w:pPr>
      <w:r w:rsidRPr="002959E1">
        <w:rPr>
          <w:rFonts w:ascii="Times New Roman" w:hAnsi="Times New Roman" w:cs="Times New Roman"/>
          <w:sz w:val="20"/>
          <w:szCs w:val="20"/>
        </w:rPr>
        <w:t xml:space="preserve">18. </w:t>
      </w:r>
      <w:r w:rsidR="00714B05" w:rsidRPr="002959E1">
        <w:rPr>
          <w:rFonts w:ascii="Times New Roman" w:hAnsi="Times New Roman" w:cs="Times New Roman"/>
          <w:sz w:val="20"/>
          <w:szCs w:val="20"/>
          <w:lang w:val="ru-RU"/>
        </w:rPr>
        <w:t>Главный государственный налоговый инспектор</w:t>
      </w:r>
      <w:r w:rsidRPr="002959E1">
        <w:rPr>
          <w:rFonts w:ascii="Times New Roman" w:hAnsi="Times New Roman" w:cs="Times New Roman"/>
          <w:sz w:val="20"/>
          <w:szCs w:val="20"/>
        </w:rPr>
        <w:t xml:space="preserve"> выполняет организационное обеспечение оказания следующих видов государственных услуг, осуществляемых Инспекцией:</w:t>
      </w:r>
    </w:p>
    <w:p w:rsidR="009C4917" w:rsidRPr="002959E1" w:rsidRDefault="009C4917" w:rsidP="009C4917">
      <w:pPr>
        <w:suppressAutoHyphens/>
        <w:spacing w:line="240" w:lineRule="atLeast"/>
        <w:ind w:firstLine="720"/>
        <w:jc w:val="both"/>
        <w:rPr>
          <w:rFonts w:ascii="Times New Roman" w:hAnsi="Times New Roman" w:cs="Times New Roman"/>
          <w:bCs/>
          <w:color w:val="auto"/>
          <w:sz w:val="20"/>
          <w:szCs w:val="20"/>
        </w:rPr>
      </w:pPr>
      <w:proofErr w:type="gramStart"/>
      <w:r w:rsidRPr="002959E1">
        <w:rPr>
          <w:rFonts w:ascii="Times New Roman" w:hAnsi="Times New Roman" w:cs="Times New Roman"/>
          <w:bCs/>
          <w:color w:val="auto"/>
          <w:sz w:val="20"/>
          <w:szCs w:val="20"/>
        </w:rPr>
        <w:t xml:space="preserve">информирование налогоплательщиков по вопросам функционирования Инспекции, по  результатам её контрольной  деятельности; </w:t>
      </w:r>
      <w:proofErr w:type="gramEnd"/>
    </w:p>
    <w:p w:rsidR="009C4917" w:rsidRPr="002959E1" w:rsidRDefault="009C4917" w:rsidP="009C4917">
      <w:pPr>
        <w:suppressAutoHyphens/>
        <w:spacing w:line="240" w:lineRule="atLeast"/>
        <w:ind w:firstLine="720"/>
        <w:jc w:val="both"/>
        <w:rPr>
          <w:rFonts w:ascii="Times New Roman" w:hAnsi="Times New Roman" w:cs="Times New Roman"/>
          <w:bCs/>
          <w:color w:val="auto"/>
          <w:sz w:val="20"/>
          <w:szCs w:val="20"/>
        </w:rPr>
      </w:pPr>
      <w:proofErr w:type="gramStart"/>
      <w:r w:rsidRPr="002959E1">
        <w:rPr>
          <w:rFonts w:ascii="Times New Roman" w:hAnsi="Times New Roman" w:cs="Times New Roman"/>
          <w:bCs/>
          <w:color w:val="auto"/>
          <w:sz w:val="20"/>
          <w:szCs w:val="20"/>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rsidRPr="002959E1">
        <w:rPr>
          <w:rFonts w:ascii="Times New Roman" w:hAnsi="Times New Roman" w:cs="Times New Roman"/>
          <w:bCs/>
          <w:color w:val="auto"/>
          <w:sz w:val="20"/>
          <w:szCs w:val="20"/>
          <w:lang w:val="ru-RU"/>
        </w:rPr>
        <w:tab/>
      </w:r>
      <w:r w:rsidRPr="002959E1">
        <w:rPr>
          <w:rFonts w:ascii="Times New Roman" w:hAnsi="Times New Roman" w:cs="Times New Roman"/>
          <w:bCs/>
          <w:color w:val="auto"/>
          <w:sz w:val="20"/>
          <w:szCs w:val="20"/>
        </w:rPr>
        <w:t xml:space="preserve"> </w:t>
      </w:r>
      <w:r w:rsidRPr="002959E1">
        <w:rPr>
          <w:rFonts w:ascii="Times New Roman" w:hAnsi="Times New Roman" w:cs="Times New Roman"/>
          <w:bCs/>
          <w:color w:val="auto"/>
          <w:sz w:val="20"/>
          <w:szCs w:val="20"/>
          <w:lang w:val="ru-RU"/>
        </w:rPr>
        <w:tab/>
      </w:r>
      <w:r w:rsidRPr="002959E1">
        <w:rPr>
          <w:rFonts w:ascii="Times New Roman" w:hAnsi="Times New Roman" w:cs="Times New Roman"/>
          <w:bCs/>
          <w:color w:val="auto"/>
          <w:sz w:val="20"/>
          <w:szCs w:val="20"/>
        </w:rPr>
        <w:t>обеспечение формирования общественного мнения по вопросам функционирования территориальных органов ФНС России;</w:t>
      </w:r>
      <w:proofErr w:type="gramEnd"/>
    </w:p>
    <w:p w:rsidR="009C4917" w:rsidRPr="002959E1" w:rsidRDefault="009C4917" w:rsidP="009C4917">
      <w:pPr>
        <w:suppressAutoHyphens/>
        <w:spacing w:line="240" w:lineRule="atLeast"/>
        <w:ind w:firstLine="720"/>
        <w:jc w:val="both"/>
        <w:rPr>
          <w:rFonts w:ascii="Times New Roman" w:hAnsi="Times New Roman" w:cs="Times New Roman"/>
          <w:bCs/>
          <w:color w:val="auto"/>
          <w:sz w:val="20"/>
          <w:szCs w:val="20"/>
          <w:lang w:val="ru-RU"/>
        </w:rPr>
      </w:pPr>
      <w:r w:rsidRPr="002959E1">
        <w:rPr>
          <w:rFonts w:ascii="Times New Roman" w:hAnsi="Times New Roman" w:cs="Times New Roman"/>
          <w:bCs/>
          <w:color w:val="auto"/>
          <w:sz w:val="20"/>
          <w:szCs w:val="20"/>
        </w:rPr>
        <w:t>оказание информационных услуг налогоплательщикам;</w:t>
      </w:r>
    </w:p>
    <w:p w:rsidR="00D348FA" w:rsidRPr="002959E1" w:rsidRDefault="009C4917" w:rsidP="009C4917">
      <w:pPr>
        <w:suppressAutoHyphens/>
        <w:spacing w:line="240" w:lineRule="atLeast"/>
        <w:ind w:firstLine="720"/>
        <w:jc w:val="both"/>
        <w:rPr>
          <w:rFonts w:ascii="Times New Roman" w:hAnsi="Times New Roman" w:cs="Times New Roman"/>
          <w:bCs/>
          <w:color w:val="auto"/>
          <w:sz w:val="20"/>
          <w:szCs w:val="20"/>
        </w:rPr>
      </w:pPr>
      <w:r w:rsidRPr="002959E1">
        <w:rPr>
          <w:rFonts w:ascii="Times New Roman" w:hAnsi="Times New Roman" w:cs="Times New Roman"/>
          <w:bCs/>
          <w:color w:val="auto"/>
          <w:sz w:val="20"/>
          <w:szCs w:val="20"/>
        </w:rPr>
        <w:t>иных услуг.</w:t>
      </w:r>
    </w:p>
    <w:p w:rsidR="00D348FA" w:rsidRPr="002959E1" w:rsidRDefault="00D348FA" w:rsidP="00D348FA">
      <w:pPr>
        <w:suppressAutoHyphens/>
        <w:spacing w:line="240" w:lineRule="atLeast"/>
        <w:ind w:firstLine="720"/>
        <w:jc w:val="center"/>
        <w:rPr>
          <w:rFonts w:ascii="Times New Roman" w:hAnsi="Times New Roman" w:cs="Times New Roman"/>
          <w:b/>
          <w:bCs/>
          <w:spacing w:val="-14"/>
          <w:position w:val="11"/>
          <w:sz w:val="20"/>
          <w:szCs w:val="20"/>
        </w:rPr>
      </w:pPr>
      <w:r w:rsidRPr="002959E1">
        <w:rPr>
          <w:rFonts w:ascii="Times New Roman" w:hAnsi="Times New Roman" w:cs="Times New Roman"/>
          <w:b/>
          <w:bCs/>
          <w:spacing w:val="-14"/>
          <w:position w:val="11"/>
          <w:sz w:val="20"/>
          <w:szCs w:val="20"/>
          <w:lang w:val="en-US"/>
        </w:rPr>
        <w:t>IX</w:t>
      </w:r>
      <w:r w:rsidRPr="002959E1">
        <w:rPr>
          <w:rFonts w:ascii="Times New Roman" w:hAnsi="Times New Roman" w:cs="Times New Roman"/>
          <w:b/>
          <w:bCs/>
          <w:spacing w:val="-14"/>
          <w:position w:val="11"/>
          <w:sz w:val="20"/>
          <w:szCs w:val="20"/>
        </w:rPr>
        <w:t xml:space="preserve">. Показатели эффективности и результативности </w:t>
      </w:r>
    </w:p>
    <w:p w:rsidR="00D348FA" w:rsidRPr="002959E1" w:rsidRDefault="00A4321C" w:rsidP="00D348FA">
      <w:pPr>
        <w:suppressAutoHyphens/>
        <w:spacing w:line="240" w:lineRule="atLeast"/>
        <w:ind w:firstLine="720"/>
        <w:jc w:val="center"/>
        <w:rPr>
          <w:rFonts w:ascii="Times New Roman" w:hAnsi="Times New Roman" w:cs="Times New Roman"/>
          <w:sz w:val="20"/>
          <w:szCs w:val="20"/>
        </w:rPr>
      </w:pPr>
      <w:r w:rsidRPr="002959E1">
        <w:rPr>
          <w:rFonts w:ascii="Times New Roman" w:hAnsi="Times New Roman" w:cs="Times New Roman"/>
          <w:b/>
          <w:bCs/>
          <w:spacing w:val="-14"/>
          <w:position w:val="11"/>
          <w:sz w:val="20"/>
          <w:szCs w:val="20"/>
          <w:lang w:val="ru-RU"/>
        </w:rPr>
        <w:t>п</w:t>
      </w:r>
      <w:proofErr w:type="spellStart"/>
      <w:r w:rsidR="00D348FA" w:rsidRPr="002959E1">
        <w:rPr>
          <w:rFonts w:ascii="Times New Roman" w:hAnsi="Times New Roman" w:cs="Times New Roman"/>
          <w:b/>
          <w:bCs/>
          <w:spacing w:val="-14"/>
          <w:position w:val="11"/>
          <w:sz w:val="20"/>
          <w:szCs w:val="20"/>
        </w:rPr>
        <w:t>рофессиональной</w:t>
      </w:r>
      <w:proofErr w:type="spellEnd"/>
      <w:r w:rsidR="00D348FA" w:rsidRPr="002959E1">
        <w:rPr>
          <w:rFonts w:ascii="Times New Roman" w:hAnsi="Times New Roman" w:cs="Times New Roman"/>
          <w:b/>
          <w:bCs/>
          <w:spacing w:val="-14"/>
          <w:position w:val="11"/>
          <w:sz w:val="20"/>
          <w:szCs w:val="20"/>
        </w:rPr>
        <w:t xml:space="preserve"> служебной деятельности</w:t>
      </w:r>
    </w:p>
    <w:p w:rsidR="00D348FA" w:rsidRPr="002959E1" w:rsidRDefault="00D348FA" w:rsidP="00D348FA">
      <w:pPr>
        <w:shd w:val="clear" w:color="auto" w:fill="FFFFFF"/>
        <w:ind w:right="18"/>
        <w:jc w:val="center"/>
        <w:rPr>
          <w:rFonts w:ascii="Times New Roman" w:hAnsi="Times New Roman" w:cs="Times New Roman"/>
          <w:sz w:val="20"/>
          <w:szCs w:val="20"/>
        </w:rPr>
      </w:pPr>
    </w:p>
    <w:p w:rsidR="00D348FA" w:rsidRPr="002959E1" w:rsidRDefault="00D348FA" w:rsidP="00D348FA">
      <w:pPr>
        <w:shd w:val="clear" w:color="auto" w:fill="FFFFFF"/>
        <w:ind w:right="18" w:firstLine="720"/>
        <w:jc w:val="both"/>
        <w:rPr>
          <w:rFonts w:ascii="Times New Roman" w:hAnsi="Times New Roman" w:cs="Times New Roman"/>
          <w:spacing w:val="-14"/>
          <w:sz w:val="20"/>
          <w:szCs w:val="20"/>
        </w:rPr>
      </w:pPr>
      <w:r w:rsidRPr="002959E1">
        <w:rPr>
          <w:rFonts w:ascii="Times New Roman" w:hAnsi="Times New Roman" w:cs="Times New Roman"/>
          <w:spacing w:val="-14"/>
          <w:sz w:val="20"/>
          <w:szCs w:val="20"/>
        </w:rPr>
        <w:t xml:space="preserve">19.  Эффективность и результативность профессиональной служебной деятельности </w:t>
      </w:r>
      <w:r w:rsidR="00BB2520" w:rsidRPr="002959E1">
        <w:rPr>
          <w:rFonts w:ascii="Times New Roman" w:hAnsi="Times New Roman" w:cs="Times New Roman"/>
          <w:spacing w:val="-14"/>
          <w:sz w:val="20"/>
          <w:szCs w:val="20"/>
          <w:lang w:val="ru-RU"/>
        </w:rPr>
        <w:t>главного государственного налогового инспектора</w:t>
      </w:r>
      <w:r w:rsidRPr="002959E1">
        <w:rPr>
          <w:rFonts w:ascii="Times New Roman" w:hAnsi="Times New Roman" w:cs="Times New Roman"/>
          <w:spacing w:val="-14"/>
          <w:sz w:val="20"/>
          <w:szCs w:val="20"/>
        </w:rPr>
        <w:t xml:space="preserve"> оценивается по следующим показателям:</w:t>
      </w:r>
    </w:p>
    <w:p w:rsidR="00D348FA" w:rsidRPr="002959E1" w:rsidRDefault="00D348FA" w:rsidP="00D348FA">
      <w:pPr>
        <w:shd w:val="clear" w:color="auto" w:fill="FFFFFF"/>
        <w:ind w:right="18" w:firstLine="720"/>
        <w:jc w:val="both"/>
        <w:rPr>
          <w:rFonts w:ascii="Times New Roman" w:hAnsi="Times New Roman" w:cs="Times New Roman"/>
          <w:spacing w:val="-14"/>
          <w:sz w:val="20"/>
          <w:szCs w:val="20"/>
        </w:rPr>
      </w:pPr>
      <w:r w:rsidRPr="002959E1">
        <w:rPr>
          <w:rFonts w:ascii="Times New Roman" w:hAnsi="Times New Roman" w:cs="Times New Roman"/>
          <w:spacing w:val="-14"/>
          <w:sz w:val="20"/>
          <w:szCs w:val="20"/>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348FA" w:rsidRPr="002959E1" w:rsidRDefault="00D348FA" w:rsidP="00D348FA">
      <w:pPr>
        <w:shd w:val="clear" w:color="auto" w:fill="FFFFFF"/>
        <w:ind w:right="18" w:firstLine="720"/>
        <w:jc w:val="both"/>
        <w:rPr>
          <w:rFonts w:ascii="Times New Roman" w:hAnsi="Times New Roman" w:cs="Times New Roman"/>
          <w:spacing w:val="-14"/>
          <w:sz w:val="20"/>
          <w:szCs w:val="20"/>
        </w:rPr>
      </w:pPr>
      <w:r w:rsidRPr="002959E1">
        <w:rPr>
          <w:rFonts w:ascii="Times New Roman" w:hAnsi="Times New Roman" w:cs="Times New Roman"/>
          <w:spacing w:val="-14"/>
          <w:sz w:val="20"/>
          <w:szCs w:val="20"/>
        </w:rPr>
        <w:t>своевременности и оперативности выполнения поручений;</w:t>
      </w:r>
    </w:p>
    <w:p w:rsidR="00D348FA" w:rsidRPr="002959E1" w:rsidRDefault="00D348FA" w:rsidP="00D348FA">
      <w:pPr>
        <w:shd w:val="clear" w:color="auto" w:fill="FFFFFF"/>
        <w:ind w:right="18" w:firstLine="720"/>
        <w:jc w:val="both"/>
        <w:rPr>
          <w:rFonts w:ascii="Times New Roman" w:hAnsi="Times New Roman" w:cs="Times New Roman"/>
          <w:spacing w:val="-14"/>
          <w:sz w:val="20"/>
          <w:szCs w:val="20"/>
        </w:rPr>
      </w:pPr>
      <w:r w:rsidRPr="002959E1">
        <w:rPr>
          <w:rFonts w:ascii="Times New Roman" w:hAnsi="Times New Roman" w:cs="Times New Roman"/>
          <w:spacing w:val="-14"/>
          <w:sz w:val="20"/>
          <w:szCs w:val="20"/>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348FA" w:rsidRPr="002959E1" w:rsidRDefault="00D348FA" w:rsidP="00D348FA">
      <w:pPr>
        <w:shd w:val="clear" w:color="auto" w:fill="FFFFFF"/>
        <w:ind w:right="18" w:firstLine="720"/>
        <w:jc w:val="both"/>
        <w:rPr>
          <w:rFonts w:ascii="Times New Roman" w:hAnsi="Times New Roman" w:cs="Times New Roman"/>
          <w:spacing w:val="-14"/>
          <w:sz w:val="20"/>
          <w:szCs w:val="20"/>
        </w:rPr>
      </w:pPr>
      <w:r w:rsidRPr="002959E1">
        <w:rPr>
          <w:rFonts w:ascii="Times New Roman" w:hAnsi="Times New Roman" w:cs="Times New Roman"/>
          <w:spacing w:val="-14"/>
          <w:sz w:val="20"/>
          <w:szCs w:val="20"/>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348FA" w:rsidRPr="002959E1" w:rsidRDefault="00D348FA" w:rsidP="00D348FA">
      <w:pPr>
        <w:shd w:val="clear" w:color="auto" w:fill="FFFFFF"/>
        <w:ind w:right="18" w:firstLine="720"/>
        <w:jc w:val="both"/>
        <w:rPr>
          <w:rFonts w:ascii="Times New Roman" w:hAnsi="Times New Roman" w:cs="Times New Roman"/>
          <w:spacing w:val="-14"/>
          <w:sz w:val="20"/>
          <w:szCs w:val="20"/>
        </w:rPr>
      </w:pPr>
      <w:r w:rsidRPr="002959E1">
        <w:rPr>
          <w:rFonts w:ascii="Times New Roman" w:hAnsi="Times New Roman" w:cs="Times New Roman"/>
          <w:spacing w:val="-14"/>
          <w:sz w:val="20"/>
          <w:szCs w:val="20"/>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348FA" w:rsidRPr="002959E1" w:rsidRDefault="00D348FA" w:rsidP="00D348FA">
      <w:pPr>
        <w:shd w:val="clear" w:color="auto" w:fill="FFFFFF"/>
        <w:ind w:right="18" w:firstLine="720"/>
        <w:jc w:val="both"/>
        <w:rPr>
          <w:rFonts w:ascii="Times New Roman" w:hAnsi="Times New Roman" w:cs="Times New Roman"/>
          <w:spacing w:val="-14"/>
          <w:sz w:val="20"/>
          <w:szCs w:val="20"/>
        </w:rPr>
      </w:pPr>
      <w:r w:rsidRPr="002959E1">
        <w:rPr>
          <w:rFonts w:ascii="Times New Roman" w:hAnsi="Times New Roman" w:cs="Times New Roman"/>
          <w:spacing w:val="-14"/>
          <w:sz w:val="20"/>
          <w:szCs w:val="20"/>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348FA" w:rsidRPr="002959E1" w:rsidRDefault="00D348FA" w:rsidP="00D348FA">
      <w:pPr>
        <w:shd w:val="clear" w:color="auto" w:fill="FFFFFF"/>
        <w:ind w:right="18" w:firstLine="720"/>
        <w:jc w:val="both"/>
        <w:rPr>
          <w:rFonts w:ascii="Times New Roman" w:hAnsi="Times New Roman" w:cs="Times New Roman"/>
          <w:spacing w:val="-14"/>
          <w:sz w:val="20"/>
          <w:szCs w:val="20"/>
        </w:rPr>
      </w:pPr>
      <w:r w:rsidRPr="002959E1">
        <w:rPr>
          <w:rFonts w:ascii="Times New Roman" w:hAnsi="Times New Roman" w:cs="Times New Roman"/>
          <w:spacing w:val="-14"/>
          <w:sz w:val="20"/>
          <w:szCs w:val="20"/>
        </w:rPr>
        <w:t>осознанию ответственности за последствия своих действий, принимаемых решений.</w:t>
      </w:r>
    </w:p>
    <w:sectPr w:rsidR="00D348FA" w:rsidRPr="002959E1" w:rsidSect="002959E1">
      <w:headerReference w:type="even" r:id="rId23"/>
      <w:headerReference w:type="default" r:id="rId24"/>
      <w:pgSz w:w="11905" w:h="16837"/>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29A" w:rsidRDefault="0047129A">
      <w:r>
        <w:separator/>
      </w:r>
    </w:p>
  </w:endnote>
  <w:endnote w:type="continuationSeparator" w:id="0">
    <w:p w:rsidR="0047129A" w:rsidRDefault="0047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29A" w:rsidRDefault="0047129A">
      <w:r>
        <w:separator/>
      </w:r>
    </w:p>
  </w:footnote>
  <w:footnote w:type="continuationSeparator" w:id="0">
    <w:p w:rsidR="0047129A" w:rsidRDefault="00471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5D" w:rsidRDefault="00FB485D" w:rsidP="008D3A55">
    <w:pPr>
      <w:pStyle w:val="a8"/>
      <w:framePr w:h="221" w:wrap="none" w:vAnchor="text" w:hAnchor="page" w:x="6733" w:y="812"/>
      <w:shd w:val="clear" w:color="auto" w:fill="auto"/>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352" w:rsidRDefault="00524352">
    <w:pPr>
      <w:pStyle w:val="af2"/>
      <w:jc w:val="center"/>
      <w:rPr>
        <w:lang w:val="ru-RU"/>
      </w:rPr>
    </w:pPr>
  </w:p>
  <w:p w:rsidR="00524352" w:rsidRDefault="0052435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F5298"/>
    <w:multiLevelType w:val="hybridMultilevel"/>
    <w:tmpl w:val="A20ACEC4"/>
    <w:lvl w:ilvl="0" w:tplc="D5E443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C20F63"/>
    <w:multiLevelType w:val="hybridMultilevel"/>
    <w:tmpl w:val="37C25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8F38D8"/>
    <w:multiLevelType w:val="multilevel"/>
    <w:tmpl w:val="EE98E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AC4142A"/>
    <w:multiLevelType w:val="multilevel"/>
    <w:tmpl w:val="74D6955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5D"/>
    <w:rsid w:val="000002D2"/>
    <w:rsid w:val="00007221"/>
    <w:rsid w:val="00015C98"/>
    <w:rsid w:val="000236DA"/>
    <w:rsid w:val="00036614"/>
    <w:rsid w:val="0003790E"/>
    <w:rsid w:val="00051F9D"/>
    <w:rsid w:val="0007563F"/>
    <w:rsid w:val="000774C3"/>
    <w:rsid w:val="00081153"/>
    <w:rsid w:val="00083891"/>
    <w:rsid w:val="00086A60"/>
    <w:rsid w:val="00093819"/>
    <w:rsid w:val="00096802"/>
    <w:rsid w:val="000A08E2"/>
    <w:rsid w:val="000B34E1"/>
    <w:rsid w:val="000B38BA"/>
    <w:rsid w:val="000B3E2A"/>
    <w:rsid w:val="000C1978"/>
    <w:rsid w:val="000D2E9A"/>
    <w:rsid w:val="000E78CE"/>
    <w:rsid w:val="00103E3F"/>
    <w:rsid w:val="00115C61"/>
    <w:rsid w:val="001931DA"/>
    <w:rsid w:val="001F6F99"/>
    <w:rsid w:val="002052D1"/>
    <w:rsid w:val="00272807"/>
    <w:rsid w:val="0029232E"/>
    <w:rsid w:val="002959E1"/>
    <w:rsid w:val="002C1DD3"/>
    <w:rsid w:val="002F3E08"/>
    <w:rsid w:val="003018D3"/>
    <w:rsid w:val="00313384"/>
    <w:rsid w:val="0034673B"/>
    <w:rsid w:val="00351CF8"/>
    <w:rsid w:val="00365BA2"/>
    <w:rsid w:val="00375590"/>
    <w:rsid w:val="003B7A84"/>
    <w:rsid w:val="003C3897"/>
    <w:rsid w:val="003D3EBD"/>
    <w:rsid w:val="003D4D68"/>
    <w:rsid w:val="003E5E9F"/>
    <w:rsid w:val="004007E5"/>
    <w:rsid w:val="004223A8"/>
    <w:rsid w:val="00436ACC"/>
    <w:rsid w:val="004705FC"/>
    <w:rsid w:val="0047129A"/>
    <w:rsid w:val="00472755"/>
    <w:rsid w:val="0048286F"/>
    <w:rsid w:val="00494E46"/>
    <w:rsid w:val="004C4FA0"/>
    <w:rsid w:val="004E18DF"/>
    <w:rsid w:val="00514E7C"/>
    <w:rsid w:val="00524352"/>
    <w:rsid w:val="00540AE7"/>
    <w:rsid w:val="00545B75"/>
    <w:rsid w:val="00573B57"/>
    <w:rsid w:val="00576DCF"/>
    <w:rsid w:val="00590BF0"/>
    <w:rsid w:val="00594547"/>
    <w:rsid w:val="00596698"/>
    <w:rsid w:val="00597A0D"/>
    <w:rsid w:val="005A0E19"/>
    <w:rsid w:val="005A2F11"/>
    <w:rsid w:val="005A35FA"/>
    <w:rsid w:val="005D0D74"/>
    <w:rsid w:val="005F4CBA"/>
    <w:rsid w:val="006126EB"/>
    <w:rsid w:val="00617024"/>
    <w:rsid w:val="0062546F"/>
    <w:rsid w:val="0063606B"/>
    <w:rsid w:val="006514F2"/>
    <w:rsid w:val="00656EC5"/>
    <w:rsid w:val="0068299E"/>
    <w:rsid w:val="00683499"/>
    <w:rsid w:val="0068611D"/>
    <w:rsid w:val="006962E5"/>
    <w:rsid w:val="006A34A0"/>
    <w:rsid w:val="006B32F4"/>
    <w:rsid w:val="006E535E"/>
    <w:rsid w:val="00702997"/>
    <w:rsid w:val="00714B05"/>
    <w:rsid w:val="00740273"/>
    <w:rsid w:val="007530F9"/>
    <w:rsid w:val="0076359D"/>
    <w:rsid w:val="00773FE7"/>
    <w:rsid w:val="007A2527"/>
    <w:rsid w:val="007E070B"/>
    <w:rsid w:val="007E6EE5"/>
    <w:rsid w:val="008055C7"/>
    <w:rsid w:val="00881559"/>
    <w:rsid w:val="00883221"/>
    <w:rsid w:val="008965F8"/>
    <w:rsid w:val="008A20C2"/>
    <w:rsid w:val="008A6122"/>
    <w:rsid w:val="008D3A55"/>
    <w:rsid w:val="008F6055"/>
    <w:rsid w:val="008F7F59"/>
    <w:rsid w:val="00923202"/>
    <w:rsid w:val="0093359C"/>
    <w:rsid w:val="00943AAA"/>
    <w:rsid w:val="0094738E"/>
    <w:rsid w:val="00950FC1"/>
    <w:rsid w:val="009B548F"/>
    <w:rsid w:val="009C4917"/>
    <w:rsid w:val="009F14AE"/>
    <w:rsid w:val="009F605F"/>
    <w:rsid w:val="009F62A0"/>
    <w:rsid w:val="00A05E79"/>
    <w:rsid w:val="00A1156D"/>
    <w:rsid w:val="00A22FBC"/>
    <w:rsid w:val="00A30D9B"/>
    <w:rsid w:val="00A31C4A"/>
    <w:rsid w:val="00A35839"/>
    <w:rsid w:val="00A4321C"/>
    <w:rsid w:val="00A47584"/>
    <w:rsid w:val="00A61C6D"/>
    <w:rsid w:val="00A92D62"/>
    <w:rsid w:val="00AA1875"/>
    <w:rsid w:val="00AC1AE3"/>
    <w:rsid w:val="00AE68A7"/>
    <w:rsid w:val="00B15D76"/>
    <w:rsid w:val="00B83708"/>
    <w:rsid w:val="00B917BB"/>
    <w:rsid w:val="00B9202C"/>
    <w:rsid w:val="00BA16B0"/>
    <w:rsid w:val="00BB2520"/>
    <w:rsid w:val="00BB2712"/>
    <w:rsid w:val="00BB661E"/>
    <w:rsid w:val="00BC7B36"/>
    <w:rsid w:val="00BD5433"/>
    <w:rsid w:val="00BE11DA"/>
    <w:rsid w:val="00C55A9D"/>
    <w:rsid w:val="00C85338"/>
    <w:rsid w:val="00C9717E"/>
    <w:rsid w:val="00CD5951"/>
    <w:rsid w:val="00CE22ED"/>
    <w:rsid w:val="00D11787"/>
    <w:rsid w:val="00D348FA"/>
    <w:rsid w:val="00D42354"/>
    <w:rsid w:val="00D434E1"/>
    <w:rsid w:val="00D5176C"/>
    <w:rsid w:val="00D574C9"/>
    <w:rsid w:val="00D76F57"/>
    <w:rsid w:val="00DA3BF1"/>
    <w:rsid w:val="00DD0698"/>
    <w:rsid w:val="00DD7C59"/>
    <w:rsid w:val="00E010A0"/>
    <w:rsid w:val="00E14564"/>
    <w:rsid w:val="00E24830"/>
    <w:rsid w:val="00E37464"/>
    <w:rsid w:val="00E665E0"/>
    <w:rsid w:val="00E71759"/>
    <w:rsid w:val="00E80CF2"/>
    <w:rsid w:val="00EC638B"/>
    <w:rsid w:val="00ED059E"/>
    <w:rsid w:val="00EE3BBF"/>
    <w:rsid w:val="00F20EF6"/>
    <w:rsid w:val="00F2369E"/>
    <w:rsid w:val="00F42DC3"/>
    <w:rsid w:val="00F86B11"/>
    <w:rsid w:val="00F91C3A"/>
    <w:rsid w:val="00FB0072"/>
    <w:rsid w:val="00FB485D"/>
    <w:rsid w:val="00FC5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D0CB055BF04CAD454956DF4765A17475F5D056AA1EE548C540C8198e0wCE" TargetMode="External"/><Relationship Id="rId18" Type="http://schemas.openxmlformats.org/officeDocument/2006/relationships/hyperlink" Target="garantF1://12036354.1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36354.18" TargetMode="External"/><Relationship Id="rId7" Type="http://schemas.openxmlformats.org/officeDocument/2006/relationships/footnotes" Target="footnotes.xml"/><Relationship Id="rId12" Type="http://schemas.openxmlformats.org/officeDocument/2006/relationships/hyperlink" Target="consultantplus://offline/ref=BD0CB055BF04CAD454956DF4765A17475F570261AFE009865C558D9A0Be5w9E" TargetMode="External"/><Relationship Id="rId17" Type="http://schemas.openxmlformats.org/officeDocument/2006/relationships/hyperlink" Target="consultantplus://offline/ref=5769D62275E216BD7FE4B0ADE55998112296AF1C19569E6C218FDE5738i9x7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769D62275E216BD7FE4B0ADE55998112692A418185DC36629D6D255i3xFE" TargetMode="External"/><Relationship Id="rId20" Type="http://schemas.openxmlformats.org/officeDocument/2006/relationships/hyperlink" Target="garantF1://12036354.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D0CB055BF04CAD454956DF4765A17475F510067AFE009865C558D9A0Be5w9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BD0CB055BF04CAD454956DF4765A17475F560564AFE109865C558D9A0Be5w9E" TargetMode="External"/><Relationship Id="rId23" Type="http://schemas.openxmlformats.org/officeDocument/2006/relationships/header" Target="header1.xml"/><Relationship Id="rId10" Type="http://schemas.openxmlformats.org/officeDocument/2006/relationships/hyperlink" Target="consultantplus://offline/ref=F1B52B91AF5E3AC18EA7C65A592A5023DDDB3230CAB4C1B70418E676E4K3w5F" TargetMode="External"/><Relationship Id="rId19" Type="http://schemas.openxmlformats.org/officeDocument/2006/relationships/hyperlink" Target="garantF1://12036354.15" TargetMode="External"/><Relationship Id="rId4" Type="http://schemas.microsoft.com/office/2007/relationships/stylesWithEffects" Target="stylesWithEffects.xml"/><Relationship Id="rId9" Type="http://schemas.openxmlformats.org/officeDocument/2006/relationships/hyperlink" Target="consultantplus://offline/ref=9E6C3008A13E7D2B8EA35B679A3CDC52885A7118422E1BDDEE74E44A1ED" TargetMode="External"/><Relationship Id="rId14" Type="http://schemas.openxmlformats.org/officeDocument/2006/relationships/hyperlink" Target="consultantplus://offline/ref=BD0CB055BF04CAD454956DF4765A17475B51056AAEEE548C540C8198e0wCE" TargetMode="External"/><Relationship Id="rId22" Type="http://schemas.openxmlformats.org/officeDocument/2006/relationships/hyperlink" Target="garantF1://88776.1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3AD01-3D6B-48F3-AC2F-F955B9E1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4724</Words>
  <Characters>26933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Елена Александровна</dc:creator>
  <cp:lastModifiedBy>Кириченко Ирина Алексеевна</cp:lastModifiedBy>
  <cp:revision>2</cp:revision>
  <cp:lastPrinted>2020-03-02T22:07:00Z</cp:lastPrinted>
  <dcterms:created xsi:type="dcterms:W3CDTF">2020-03-02T22:07:00Z</dcterms:created>
  <dcterms:modified xsi:type="dcterms:W3CDTF">2020-03-02T22:07:00Z</dcterms:modified>
</cp:coreProperties>
</file>